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5FE8" w14:textId="22A10A75" w:rsidR="00926AD3" w:rsidRDefault="007830FC">
      <w:pPr>
        <w:pStyle w:val="CRCoverPage"/>
        <w:tabs>
          <w:tab w:val="right" w:pos="9639"/>
        </w:tabs>
        <w:spacing w:after="0"/>
        <w:rPr>
          <w:b/>
          <w:i/>
          <w:sz w:val="28"/>
        </w:rPr>
      </w:pPr>
      <w:r>
        <w:rPr>
          <w:b/>
          <w:sz w:val="24"/>
        </w:rPr>
        <w:t>3GPP TSG-</w:t>
      </w:r>
      <w:fldSimple w:instr=" DOCPROPERTY  TSG/WGRef  \* MERGEFORMAT ">
        <w:r>
          <w:rPr>
            <w:b/>
            <w:sz w:val="24"/>
          </w:rPr>
          <w:t>RAN3</w:t>
        </w:r>
      </w:fldSimple>
      <w:r>
        <w:rPr>
          <w:b/>
          <w:sz w:val="24"/>
        </w:rPr>
        <w:t xml:space="preserve"> Meeting #</w:t>
      </w:r>
      <w:fldSimple w:instr=" DOCPROPERTY  MtgSeq  \* MERGEFORMAT ">
        <w:r>
          <w:rPr>
            <w:b/>
            <w:sz w:val="24"/>
          </w:rPr>
          <w:t>1</w:t>
        </w:r>
      </w:fldSimple>
      <w:r w:rsidR="00656A1B">
        <w:rPr>
          <w:rFonts w:eastAsia="宋体" w:hint="eastAsia"/>
          <w:b/>
          <w:sz w:val="24"/>
          <w:lang w:eastAsia="zh-CN"/>
        </w:rPr>
        <w:t>30</w:t>
      </w:r>
      <w:r>
        <w:rPr>
          <w:b/>
          <w:i/>
          <w:sz w:val="28"/>
        </w:rPr>
        <w:tab/>
      </w:r>
      <w:r w:rsidRPr="00656A1B">
        <w:rPr>
          <w:highlight w:val="yellow"/>
        </w:rPr>
        <w:fldChar w:fldCharType="begin"/>
      </w:r>
      <w:r w:rsidRPr="00656A1B">
        <w:rPr>
          <w:highlight w:val="yellow"/>
        </w:rPr>
        <w:instrText xml:space="preserve"> DOCPROPERTY  Tdoc#  \* MERGEFORMAT </w:instrText>
      </w:r>
      <w:r w:rsidRPr="00656A1B">
        <w:rPr>
          <w:highlight w:val="yellow"/>
        </w:rPr>
        <w:fldChar w:fldCharType="separate"/>
      </w:r>
      <w:r w:rsidRPr="00974CFD">
        <w:rPr>
          <w:b/>
          <w:i/>
          <w:sz w:val="28"/>
        </w:rPr>
        <w:t>R3-</w:t>
      </w:r>
      <w:r w:rsidR="00974CFD" w:rsidRPr="00974CFD">
        <w:rPr>
          <w:rFonts w:eastAsia="宋体"/>
          <w:b/>
          <w:i/>
          <w:sz w:val="28"/>
          <w:lang w:eastAsia="zh-CN"/>
        </w:rPr>
        <w:t>258238</w:t>
      </w:r>
      <w:r w:rsidR="00974CFD" w:rsidRPr="00974CFD">
        <w:rPr>
          <w:rFonts w:eastAsia="宋体"/>
          <w:b/>
          <w:i/>
          <w:sz w:val="28"/>
          <w:highlight w:val="yellow"/>
          <w:lang w:eastAsia="zh-CN"/>
        </w:rPr>
        <w:t xml:space="preserve"> </w:t>
      </w:r>
      <w:r w:rsidRPr="00656A1B">
        <w:rPr>
          <w:b/>
          <w:i/>
          <w:sz w:val="28"/>
          <w:highlight w:val="yellow"/>
        </w:rPr>
        <w:fldChar w:fldCharType="end"/>
      </w:r>
    </w:p>
    <w:p w14:paraId="4FFE46CF" w14:textId="1FED125E" w:rsidR="00926AD3" w:rsidRPr="00A97741" w:rsidRDefault="00000000">
      <w:pPr>
        <w:pStyle w:val="CRCoverPage"/>
        <w:outlineLvl w:val="0"/>
        <w:rPr>
          <w:rFonts w:eastAsia="宋体"/>
          <w:b/>
          <w:sz w:val="24"/>
          <w:lang w:eastAsia="zh-CN"/>
        </w:rPr>
      </w:pPr>
      <w:fldSimple w:instr=" DOCPROPERTY  Location  \* MERGEFORMAT ">
        <w:r w:rsidR="00656A1B">
          <w:rPr>
            <w:rFonts w:eastAsia="宋体" w:hint="eastAsia"/>
            <w:b/>
            <w:sz w:val="24"/>
            <w:lang w:eastAsia="zh-CN"/>
          </w:rPr>
          <w:t>Dallas</w:t>
        </w:r>
      </w:fldSimple>
      <w:r w:rsidR="007830FC">
        <w:rPr>
          <w:b/>
          <w:sz w:val="24"/>
        </w:rPr>
        <w:t xml:space="preserve">, </w:t>
      </w:r>
      <w:fldSimple w:instr=" DOCPROPERTY  Country  \* MERGEFORMAT ">
        <w:r w:rsidR="00A97741">
          <w:rPr>
            <w:rFonts w:eastAsia="宋体" w:hint="eastAsia"/>
            <w:b/>
            <w:sz w:val="24"/>
            <w:lang w:eastAsia="zh-CN"/>
          </w:rPr>
          <w:t>USA</w:t>
        </w:r>
      </w:fldSimple>
      <w:r w:rsidR="007830FC">
        <w:rPr>
          <w:b/>
          <w:sz w:val="24"/>
        </w:rPr>
        <w:t xml:space="preserve">, </w:t>
      </w:r>
      <w:fldSimple w:instr=" DOCPROPERTY  StartDate  \* MERGEFORMAT ">
        <w:r w:rsidR="007830FC">
          <w:rPr>
            <w:b/>
            <w:sz w:val="24"/>
          </w:rPr>
          <w:t>1</w:t>
        </w:r>
        <w:r w:rsidR="00A97741">
          <w:rPr>
            <w:rFonts w:eastAsia="宋体" w:hint="eastAsia"/>
            <w:b/>
            <w:sz w:val="24"/>
            <w:lang w:eastAsia="zh-CN"/>
          </w:rPr>
          <w:t>7</w:t>
        </w:r>
        <w:r w:rsidR="007830FC">
          <w:rPr>
            <w:b/>
            <w:sz w:val="24"/>
          </w:rPr>
          <w:t xml:space="preserve">th </w:t>
        </w:r>
        <w:r w:rsidR="00A97741">
          <w:rPr>
            <w:rFonts w:eastAsia="宋体" w:hint="eastAsia"/>
            <w:b/>
            <w:sz w:val="24"/>
            <w:lang w:eastAsia="zh-CN"/>
          </w:rPr>
          <w:t>Nov</w:t>
        </w:r>
        <w:r w:rsidR="007830FC">
          <w:rPr>
            <w:b/>
            <w:sz w:val="24"/>
          </w:rPr>
          <w:t xml:space="preserve"> 2025</w:t>
        </w:r>
      </w:fldSimple>
      <w:r w:rsidR="007830FC">
        <w:rPr>
          <w:b/>
          <w:sz w:val="24"/>
        </w:rPr>
        <w:t xml:space="preserve"> </w:t>
      </w:r>
      <w:r w:rsidR="00A97741">
        <w:rPr>
          <w:b/>
          <w:sz w:val="24"/>
        </w:rPr>
        <w:t>–</w:t>
      </w:r>
      <w:r w:rsidR="007830FC">
        <w:rPr>
          <w:b/>
          <w:sz w:val="24"/>
        </w:rPr>
        <w:t xml:space="preserve"> </w:t>
      </w:r>
      <w:fldSimple w:instr=" DOCPROPERTY  EndDate  \* MERGEFORMAT ">
        <w:r w:rsidR="00A97741">
          <w:rPr>
            <w:rFonts w:eastAsia="宋体" w:hint="eastAsia"/>
            <w:b/>
            <w:sz w:val="24"/>
            <w:lang w:eastAsia="zh-CN"/>
          </w:rPr>
          <w:t>21st</w:t>
        </w:r>
        <w:r w:rsidR="007830FC">
          <w:rPr>
            <w:b/>
            <w:sz w:val="24"/>
          </w:rPr>
          <w:t xml:space="preserve"> </w:t>
        </w:r>
        <w:r w:rsidR="00A97741">
          <w:rPr>
            <w:rFonts w:eastAsia="宋体" w:hint="eastAsia"/>
            <w:b/>
            <w:sz w:val="24"/>
            <w:lang w:eastAsia="zh-CN"/>
          </w:rPr>
          <w:t>Nov</w:t>
        </w:r>
        <w:r w:rsidR="007830FC">
          <w:rPr>
            <w:b/>
            <w:sz w:val="24"/>
          </w:rPr>
          <w:t xml:space="preserve">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6AD3" w14:paraId="40513FF5" w14:textId="77777777">
        <w:tc>
          <w:tcPr>
            <w:tcW w:w="9641" w:type="dxa"/>
            <w:gridSpan w:val="9"/>
            <w:tcBorders>
              <w:top w:val="single" w:sz="4" w:space="0" w:color="auto"/>
              <w:left w:val="single" w:sz="4" w:space="0" w:color="auto"/>
              <w:right w:val="single" w:sz="4" w:space="0" w:color="auto"/>
            </w:tcBorders>
          </w:tcPr>
          <w:p w14:paraId="68EF5308" w14:textId="77777777" w:rsidR="00926AD3" w:rsidRDefault="007830FC">
            <w:pPr>
              <w:pStyle w:val="CRCoverPage"/>
              <w:spacing w:after="0"/>
              <w:jc w:val="right"/>
              <w:rPr>
                <w:i/>
              </w:rPr>
            </w:pPr>
            <w:r>
              <w:rPr>
                <w:i/>
                <w:sz w:val="14"/>
              </w:rPr>
              <w:t>CR-Form-v12.3</w:t>
            </w:r>
          </w:p>
        </w:tc>
      </w:tr>
      <w:tr w:rsidR="00926AD3" w14:paraId="56209D04" w14:textId="77777777">
        <w:tc>
          <w:tcPr>
            <w:tcW w:w="9641" w:type="dxa"/>
            <w:gridSpan w:val="9"/>
            <w:tcBorders>
              <w:left w:val="single" w:sz="4" w:space="0" w:color="auto"/>
              <w:right w:val="single" w:sz="4" w:space="0" w:color="auto"/>
            </w:tcBorders>
          </w:tcPr>
          <w:p w14:paraId="080F82FB" w14:textId="77777777" w:rsidR="00926AD3" w:rsidRDefault="007830FC">
            <w:pPr>
              <w:pStyle w:val="CRCoverPage"/>
              <w:spacing w:after="0"/>
              <w:jc w:val="center"/>
            </w:pPr>
            <w:r>
              <w:rPr>
                <w:b/>
                <w:sz w:val="32"/>
              </w:rPr>
              <w:t>CHANGE REQUEST</w:t>
            </w:r>
          </w:p>
        </w:tc>
      </w:tr>
      <w:tr w:rsidR="00926AD3" w14:paraId="463A87C7" w14:textId="77777777">
        <w:tc>
          <w:tcPr>
            <w:tcW w:w="9641" w:type="dxa"/>
            <w:gridSpan w:val="9"/>
            <w:tcBorders>
              <w:left w:val="single" w:sz="4" w:space="0" w:color="auto"/>
              <w:right w:val="single" w:sz="4" w:space="0" w:color="auto"/>
            </w:tcBorders>
          </w:tcPr>
          <w:p w14:paraId="3C348762" w14:textId="77777777" w:rsidR="00926AD3" w:rsidRDefault="00926AD3">
            <w:pPr>
              <w:pStyle w:val="CRCoverPage"/>
              <w:spacing w:after="0"/>
              <w:rPr>
                <w:sz w:val="8"/>
                <w:szCs w:val="8"/>
              </w:rPr>
            </w:pPr>
          </w:p>
        </w:tc>
      </w:tr>
      <w:tr w:rsidR="00926AD3" w14:paraId="5F9033F5" w14:textId="77777777">
        <w:tc>
          <w:tcPr>
            <w:tcW w:w="142" w:type="dxa"/>
            <w:tcBorders>
              <w:left w:val="single" w:sz="4" w:space="0" w:color="auto"/>
            </w:tcBorders>
          </w:tcPr>
          <w:p w14:paraId="4E77BA94" w14:textId="77777777" w:rsidR="00926AD3" w:rsidRDefault="00926AD3">
            <w:pPr>
              <w:pStyle w:val="CRCoverPage"/>
              <w:spacing w:after="0"/>
              <w:jc w:val="right"/>
            </w:pPr>
          </w:p>
        </w:tc>
        <w:tc>
          <w:tcPr>
            <w:tcW w:w="1559" w:type="dxa"/>
            <w:shd w:val="pct30" w:color="FFFF00" w:fill="auto"/>
          </w:tcPr>
          <w:p w14:paraId="623D9F13" w14:textId="77777777" w:rsidR="00926AD3" w:rsidRDefault="00000000">
            <w:pPr>
              <w:pStyle w:val="CRCoverPage"/>
              <w:spacing w:after="0"/>
              <w:jc w:val="right"/>
              <w:rPr>
                <w:b/>
                <w:sz w:val="28"/>
              </w:rPr>
            </w:pPr>
            <w:fldSimple w:instr=" DOCPROPERTY  Spec#  \* MERGEFORMAT ">
              <w:r w:rsidR="007830FC">
                <w:rPr>
                  <w:b/>
                  <w:sz w:val="28"/>
                </w:rPr>
                <w:t>38.455</w:t>
              </w:r>
            </w:fldSimple>
          </w:p>
        </w:tc>
        <w:tc>
          <w:tcPr>
            <w:tcW w:w="709" w:type="dxa"/>
          </w:tcPr>
          <w:p w14:paraId="710C7789" w14:textId="77777777" w:rsidR="00926AD3" w:rsidRDefault="007830FC">
            <w:pPr>
              <w:pStyle w:val="CRCoverPage"/>
              <w:spacing w:after="0"/>
              <w:jc w:val="center"/>
            </w:pPr>
            <w:r>
              <w:rPr>
                <w:b/>
                <w:sz w:val="28"/>
              </w:rPr>
              <w:t>CR</w:t>
            </w:r>
          </w:p>
        </w:tc>
        <w:tc>
          <w:tcPr>
            <w:tcW w:w="1276" w:type="dxa"/>
            <w:shd w:val="pct30" w:color="FFFF00" w:fill="auto"/>
          </w:tcPr>
          <w:p w14:paraId="0652C898" w14:textId="65F73FB3" w:rsidR="00926AD3" w:rsidRPr="00974CFD" w:rsidRDefault="007830FC">
            <w:pPr>
              <w:pStyle w:val="CRCoverPage"/>
              <w:spacing w:after="0"/>
              <w:rPr>
                <w:rFonts w:eastAsia="宋体"/>
                <w:lang w:eastAsia="zh-CN"/>
              </w:rPr>
            </w:pPr>
            <w:fldSimple w:instr=" DOCPROPERTY  Cr#  \* MERGEFORMAT ">
              <w:r>
                <w:rPr>
                  <w:b/>
                  <w:sz w:val="28"/>
                </w:rPr>
                <w:t>02</w:t>
              </w:r>
              <w:r w:rsidR="00974CFD">
                <w:rPr>
                  <w:rFonts w:eastAsia="宋体" w:hint="eastAsia"/>
                  <w:b/>
                  <w:sz w:val="28"/>
                  <w:lang w:eastAsia="zh-CN"/>
                </w:rPr>
                <w:t>1</w:t>
              </w:r>
              <w:r>
                <w:rPr>
                  <w:b/>
                  <w:sz w:val="28"/>
                </w:rPr>
                <w:t>0</w:t>
              </w:r>
            </w:fldSimple>
          </w:p>
        </w:tc>
        <w:tc>
          <w:tcPr>
            <w:tcW w:w="709" w:type="dxa"/>
          </w:tcPr>
          <w:p w14:paraId="30E63295" w14:textId="77777777" w:rsidR="00926AD3" w:rsidRDefault="007830FC">
            <w:pPr>
              <w:pStyle w:val="CRCoverPage"/>
              <w:tabs>
                <w:tab w:val="right" w:pos="625"/>
              </w:tabs>
              <w:spacing w:after="0"/>
              <w:jc w:val="center"/>
            </w:pPr>
            <w:r>
              <w:rPr>
                <w:b/>
                <w:bCs/>
                <w:sz w:val="28"/>
              </w:rPr>
              <w:t>rev</w:t>
            </w:r>
          </w:p>
        </w:tc>
        <w:tc>
          <w:tcPr>
            <w:tcW w:w="992" w:type="dxa"/>
            <w:shd w:val="pct30" w:color="FFFF00" w:fill="auto"/>
          </w:tcPr>
          <w:p w14:paraId="0A2F3CEC" w14:textId="77777777" w:rsidR="00926AD3" w:rsidRDefault="00000000">
            <w:pPr>
              <w:pStyle w:val="CRCoverPage"/>
              <w:spacing w:after="0"/>
              <w:jc w:val="center"/>
              <w:rPr>
                <w:b/>
              </w:rPr>
            </w:pPr>
            <w:fldSimple w:instr=" DOCPROPERTY  Revision  \* MERGEFORMAT ">
              <w:r w:rsidR="007830FC">
                <w:rPr>
                  <w:b/>
                  <w:sz w:val="28"/>
                </w:rPr>
                <w:t>-</w:t>
              </w:r>
            </w:fldSimple>
          </w:p>
        </w:tc>
        <w:tc>
          <w:tcPr>
            <w:tcW w:w="2410" w:type="dxa"/>
          </w:tcPr>
          <w:p w14:paraId="5140E574" w14:textId="77777777" w:rsidR="00926AD3" w:rsidRDefault="007830FC">
            <w:pPr>
              <w:pStyle w:val="CRCoverPage"/>
              <w:tabs>
                <w:tab w:val="right" w:pos="1825"/>
              </w:tabs>
              <w:spacing w:after="0"/>
              <w:jc w:val="center"/>
            </w:pPr>
            <w:r>
              <w:rPr>
                <w:b/>
                <w:sz w:val="28"/>
                <w:szCs w:val="28"/>
              </w:rPr>
              <w:t>Current version:</w:t>
            </w:r>
          </w:p>
        </w:tc>
        <w:tc>
          <w:tcPr>
            <w:tcW w:w="1701" w:type="dxa"/>
            <w:shd w:val="pct30" w:color="FFFF00" w:fill="auto"/>
          </w:tcPr>
          <w:p w14:paraId="41AF6410" w14:textId="77777777" w:rsidR="00926AD3" w:rsidRDefault="00000000">
            <w:pPr>
              <w:pStyle w:val="CRCoverPage"/>
              <w:spacing w:after="0"/>
              <w:jc w:val="center"/>
              <w:rPr>
                <w:sz w:val="28"/>
              </w:rPr>
            </w:pPr>
            <w:fldSimple w:instr=" DOCPROPERTY  Version  \* MERGEFORMAT ">
              <w:r w:rsidR="007830FC">
                <w:rPr>
                  <w:b/>
                  <w:sz w:val="28"/>
                </w:rPr>
                <w:t>19.0.0</w:t>
              </w:r>
            </w:fldSimple>
          </w:p>
        </w:tc>
        <w:tc>
          <w:tcPr>
            <w:tcW w:w="143" w:type="dxa"/>
            <w:tcBorders>
              <w:right w:val="single" w:sz="4" w:space="0" w:color="auto"/>
            </w:tcBorders>
          </w:tcPr>
          <w:p w14:paraId="009E9A40" w14:textId="77777777" w:rsidR="00926AD3" w:rsidRDefault="00926AD3">
            <w:pPr>
              <w:pStyle w:val="CRCoverPage"/>
              <w:spacing w:after="0"/>
            </w:pPr>
          </w:p>
        </w:tc>
      </w:tr>
      <w:tr w:rsidR="00926AD3" w14:paraId="6581332B" w14:textId="77777777">
        <w:tc>
          <w:tcPr>
            <w:tcW w:w="9641" w:type="dxa"/>
            <w:gridSpan w:val="9"/>
            <w:tcBorders>
              <w:left w:val="single" w:sz="4" w:space="0" w:color="auto"/>
              <w:right w:val="single" w:sz="4" w:space="0" w:color="auto"/>
            </w:tcBorders>
          </w:tcPr>
          <w:p w14:paraId="3A262C60" w14:textId="77777777" w:rsidR="00926AD3" w:rsidRDefault="00926AD3">
            <w:pPr>
              <w:pStyle w:val="CRCoverPage"/>
              <w:spacing w:after="0"/>
            </w:pPr>
          </w:p>
        </w:tc>
      </w:tr>
      <w:tr w:rsidR="00926AD3" w14:paraId="725793A5" w14:textId="77777777">
        <w:tc>
          <w:tcPr>
            <w:tcW w:w="9641" w:type="dxa"/>
            <w:gridSpan w:val="9"/>
            <w:tcBorders>
              <w:top w:val="single" w:sz="4" w:space="0" w:color="auto"/>
            </w:tcBorders>
          </w:tcPr>
          <w:p w14:paraId="2894DFB9" w14:textId="77777777" w:rsidR="00926AD3" w:rsidRDefault="007830F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926AD3" w14:paraId="2C86FBF2" w14:textId="77777777">
        <w:tc>
          <w:tcPr>
            <w:tcW w:w="9641" w:type="dxa"/>
            <w:gridSpan w:val="9"/>
          </w:tcPr>
          <w:p w14:paraId="24C8202C" w14:textId="77777777" w:rsidR="00926AD3" w:rsidRDefault="00926AD3">
            <w:pPr>
              <w:pStyle w:val="CRCoverPage"/>
              <w:spacing w:after="0"/>
              <w:rPr>
                <w:sz w:val="8"/>
                <w:szCs w:val="8"/>
              </w:rPr>
            </w:pPr>
          </w:p>
        </w:tc>
      </w:tr>
    </w:tbl>
    <w:p w14:paraId="517C4316" w14:textId="77777777" w:rsidR="00926AD3" w:rsidRDefault="00926A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6AD3" w14:paraId="0E321F35" w14:textId="77777777">
        <w:tc>
          <w:tcPr>
            <w:tcW w:w="2835" w:type="dxa"/>
          </w:tcPr>
          <w:p w14:paraId="27268A78" w14:textId="77777777" w:rsidR="00926AD3" w:rsidRDefault="007830FC">
            <w:pPr>
              <w:pStyle w:val="CRCoverPage"/>
              <w:tabs>
                <w:tab w:val="right" w:pos="2751"/>
              </w:tabs>
              <w:spacing w:after="0"/>
              <w:rPr>
                <w:b/>
                <w:i/>
              </w:rPr>
            </w:pPr>
            <w:r>
              <w:rPr>
                <w:b/>
                <w:i/>
              </w:rPr>
              <w:t>Proposed change affects:</w:t>
            </w:r>
          </w:p>
        </w:tc>
        <w:tc>
          <w:tcPr>
            <w:tcW w:w="1418" w:type="dxa"/>
          </w:tcPr>
          <w:p w14:paraId="0C9AF184" w14:textId="77777777" w:rsidR="00926AD3" w:rsidRDefault="007830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01937" w14:textId="77777777" w:rsidR="00926AD3" w:rsidRDefault="00926AD3">
            <w:pPr>
              <w:pStyle w:val="CRCoverPage"/>
              <w:spacing w:after="0"/>
              <w:jc w:val="center"/>
              <w:rPr>
                <w:b/>
                <w:caps/>
              </w:rPr>
            </w:pPr>
          </w:p>
        </w:tc>
        <w:tc>
          <w:tcPr>
            <w:tcW w:w="709" w:type="dxa"/>
            <w:tcBorders>
              <w:left w:val="single" w:sz="4" w:space="0" w:color="auto"/>
            </w:tcBorders>
          </w:tcPr>
          <w:p w14:paraId="634418A9" w14:textId="77777777" w:rsidR="00926AD3" w:rsidRDefault="007830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308C0" w14:textId="77777777" w:rsidR="00926AD3" w:rsidRDefault="00926AD3">
            <w:pPr>
              <w:pStyle w:val="CRCoverPage"/>
              <w:spacing w:after="0"/>
              <w:jc w:val="center"/>
              <w:rPr>
                <w:b/>
                <w:caps/>
              </w:rPr>
            </w:pPr>
          </w:p>
        </w:tc>
        <w:tc>
          <w:tcPr>
            <w:tcW w:w="2126" w:type="dxa"/>
          </w:tcPr>
          <w:p w14:paraId="4623832B" w14:textId="77777777" w:rsidR="00926AD3" w:rsidRDefault="007830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BE528" w14:textId="77777777" w:rsidR="00926AD3" w:rsidRDefault="007830FC">
            <w:pPr>
              <w:pStyle w:val="CRCoverPage"/>
              <w:spacing w:after="0"/>
              <w:jc w:val="center"/>
              <w:rPr>
                <w:b/>
                <w:caps/>
              </w:rPr>
            </w:pPr>
            <w:r>
              <w:rPr>
                <w:rFonts w:hint="eastAsia"/>
                <w:b/>
                <w:caps/>
                <w:lang w:eastAsia="zh-CN"/>
              </w:rPr>
              <w:t>X</w:t>
            </w:r>
          </w:p>
        </w:tc>
        <w:tc>
          <w:tcPr>
            <w:tcW w:w="1418" w:type="dxa"/>
            <w:tcBorders>
              <w:left w:val="nil"/>
            </w:tcBorders>
          </w:tcPr>
          <w:p w14:paraId="554315E2" w14:textId="77777777" w:rsidR="00926AD3" w:rsidRDefault="007830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B5D97" w14:textId="77777777" w:rsidR="00926AD3" w:rsidRDefault="007830FC">
            <w:pPr>
              <w:pStyle w:val="CRCoverPage"/>
              <w:spacing w:after="0"/>
              <w:jc w:val="center"/>
              <w:rPr>
                <w:b/>
                <w:bCs/>
                <w:caps/>
              </w:rPr>
            </w:pPr>
            <w:r>
              <w:rPr>
                <w:rFonts w:hint="eastAsia"/>
                <w:b/>
                <w:caps/>
                <w:lang w:eastAsia="zh-CN"/>
              </w:rPr>
              <w:t>X</w:t>
            </w:r>
          </w:p>
        </w:tc>
      </w:tr>
    </w:tbl>
    <w:p w14:paraId="33E3F452" w14:textId="77777777" w:rsidR="00926AD3" w:rsidRDefault="00926A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6AD3" w14:paraId="3F950B54" w14:textId="77777777">
        <w:tc>
          <w:tcPr>
            <w:tcW w:w="9640" w:type="dxa"/>
            <w:gridSpan w:val="11"/>
          </w:tcPr>
          <w:p w14:paraId="4B20ACE1" w14:textId="77777777" w:rsidR="00926AD3" w:rsidRDefault="00926AD3">
            <w:pPr>
              <w:pStyle w:val="CRCoverPage"/>
              <w:spacing w:after="0"/>
              <w:rPr>
                <w:sz w:val="8"/>
                <w:szCs w:val="8"/>
              </w:rPr>
            </w:pPr>
          </w:p>
        </w:tc>
      </w:tr>
      <w:tr w:rsidR="00926AD3" w14:paraId="44BCB968" w14:textId="77777777">
        <w:tc>
          <w:tcPr>
            <w:tcW w:w="1843" w:type="dxa"/>
            <w:tcBorders>
              <w:top w:val="single" w:sz="4" w:space="0" w:color="auto"/>
              <w:left w:val="single" w:sz="4" w:space="0" w:color="auto"/>
            </w:tcBorders>
          </w:tcPr>
          <w:p w14:paraId="53E07C51" w14:textId="77777777" w:rsidR="00926AD3" w:rsidRDefault="007830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0E115B" w14:textId="76FF1824" w:rsidR="00926AD3" w:rsidRDefault="00000000">
            <w:pPr>
              <w:pStyle w:val="CRCoverPage"/>
              <w:spacing w:after="0"/>
              <w:ind w:left="100"/>
              <w:rPr>
                <w:lang w:eastAsia="ja-JP"/>
              </w:rPr>
            </w:pPr>
            <w:fldSimple w:instr=" DOCPROPERTY  CrTitle  \* MERGEFORMAT ">
              <w:r w:rsidR="007830FC">
                <w:t>Correction on positioning data collection</w:t>
              </w:r>
            </w:fldSimple>
            <w:r w:rsidR="003F7A74">
              <w:rPr>
                <w:rFonts w:eastAsia="MS Mincho" w:hint="eastAsia"/>
                <w:lang w:eastAsia="ja-JP"/>
              </w:rPr>
              <w:t xml:space="preserve"> for </w:t>
            </w:r>
            <w:r w:rsidR="003F7A74" w:rsidRPr="003F7A74">
              <w:rPr>
                <w:rFonts w:eastAsia="MS Mincho"/>
                <w:lang w:eastAsia="ja-JP"/>
              </w:rPr>
              <w:t>assist</w:t>
            </w:r>
            <w:r w:rsidR="003F7A74">
              <w:rPr>
                <w:rFonts w:eastAsia="MS Mincho" w:hint="eastAsia"/>
                <w:lang w:eastAsia="ja-JP"/>
              </w:rPr>
              <w:t>ing</w:t>
            </w:r>
            <w:r w:rsidR="003F7A74" w:rsidRPr="003F7A74">
              <w:rPr>
                <w:rFonts w:eastAsia="MS Mincho"/>
                <w:lang w:eastAsia="ja-JP"/>
              </w:rPr>
              <w:t xml:space="preserve"> in the pairing with the TRP</w:t>
            </w:r>
            <w:r w:rsidR="003F7A74">
              <w:rPr>
                <w:rFonts w:eastAsia="MS Mincho"/>
                <w:lang w:eastAsia="ja-JP"/>
              </w:rPr>
              <w:t>’</w:t>
            </w:r>
            <w:r w:rsidR="003F7A74" w:rsidRPr="003F7A74">
              <w:rPr>
                <w:rFonts w:eastAsia="MS Mincho"/>
                <w:lang w:eastAsia="ja-JP"/>
              </w:rPr>
              <w:t>s measurement.</w:t>
            </w:r>
          </w:p>
        </w:tc>
      </w:tr>
      <w:tr w:rsidR="00926AD3" w14:paraId="0DDF1712" w14:textId="77777777">
        <w:tc>
          <w:tcPr>
            <w:tcW w:w="1843" w:type="dxa"/>
            <w:tcBorders>
              <w:left w:val="single" w:sz="4" w:space="0" w:color="auto"/>
            </w:tcBorders>
          </w:tcPr>
          <w:p w14:paraId="1721B375" w14:textId="77777777" w:rsidR="00926AD3" w:rsidRDefault="00926AD3">
            <w:pPr>
              <w:pStyle w:val="CRCoverPage"/>
              <w:spacing w:after="0"/>
              <w:rPr>
                <w:b/>
                <w:i/>
                <w:sz w:val="8"/>
                <w:szCs w:val="8"/>
              </w:rPr>
            </w:pPr>
          </w:p>
        </w:tc>
        <w:tc>
          <w:tcPr>
            <w:tcW w:w="7797" w:type="dxa"/>
            <w:gridSpan w:val="10"/>
            <w:tcBorders>
              <w:right w:val="single" w:sz="4" w:space="0" w:color="auto"/>
            </w:tcBorders>
          </w:tcPr>
          <w:p w14:paraId="02EE5FD5" w14:textId="77777777" w:rsidR="00926AD3" w:rsidRDefault="00926AD3">
            <w:pPr>
              <w:pStyle w:val="CRCoverPage"/>
              <w:spacing w:after="0"/>
              <w:rPr>
                <w:sz w:val="8"/>
                <w:szCs w:val="8"/>
              </w:rPr>
            </w:pPr>
          </w:p>
        </w:tc>
      </w:tr>
      <w:tr w:rsidR="00926AD3" w14:paraId="420257FA" w14:textId="77777777">
        <w:tc>
          <w:tcPr>
            <w:tcW w:w="1843" w:type="dxa"/>
            <w:tcBorders>
              <w:left w:val="single" w:sz="4" w:space="0" w:color="auto"/>
            </w:tcBorders>
          </w:tcPr>
          <w:p w14:paraId="4284B2DB" w14:textId="77777777" w:rsidR="00926AD3" w:rsidRDefault="007830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CE5791" w14:textId="681BBDFD" w:rsidR="00926AD3" w:rsidRPr="00F04736" w:rsidRDefault="00F04736">
            <w:pPr>
              <w:pStyle w:val="CRCoverPage"/>
              <w:spacing w:after="0"/>
              <w:ind w:left="100"/>
              <w:rPr>
                <w:rFonts w:eastAsia="宋体"/>
                <w:lang w:eastAsia="zh-CN"/>
              </w:rPr>
            </w:pPr>
            <w:r>
              <w:rPr>
                <w:rFonts w:eastAsia="宋体" w:hint="eastAsia"/>
                <w:lang w:eastAsia="zh-CN"/>
              </w:rPr>
              <w:t>NEC</w:t>
            </w:r>
          </w:p>
        </w:tc>
      </w:tr>
      <w:tr w:rsidR="00926AD3" w14:paraId="1262E0B7" w14:textId="77777777">
        <w:tc>
          <w:tcPr>
            <w:tcW w:w="1843" w:type="dxa"/>
            <w:tcBorders>
              <w:left w:val="single" w:sz="4" w:space="0" w:color="auto"/>
            </w:tcBorders>
          </w:tcPr>
          <w:p w14:paraId="6EF5E6DD" w14:textId="77777777" w:rsidR="00926AD3" w:rsidRDefault="007830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A68C57" w14:textId="003907A2" w:rsidR="00926AD3" w:rsidRDefault="004F6435">
            <w:pPr>
              <w:pStyle w:val="CRCoverPage"/>
              <w:spacing w:after="0"/>
              <w:ind w:left="100"/>
            </w:pPr>
            <w:r>
              <w:rPr>
                <w:rFonts w:eastAsia="宋体" w:hint="eastAsia"/>
                <w:lang w:eastAsia="zh-CN"/>
              </w:rPr>
              <w:t>R3</w:t>
            </w:r>
            <w:fldSimple w:instr=" DOCPROPERTY  SourceIfTsg  \* MERGEFORMAT "/>
          </w:p>
        </w:tc>
      </w:tr>
      <w:tr w:rsidR="00926AD3" w14:paraId="32FD22EE" w14:textId="77777777">
        <w:tc>
          <w:tcPr>
            <w:tcW w:w="1843" w:type="dxa"/>
            <w:tcBorders>
              <w:left w:val="single" w:sz="4" w:space="0" w:color="auto"/>
            </w:tcBorders>
          </w:tcPr>
          <w:p w14:paraId="765390AA" w14:textId="77777777" w:rsidR="00926AD3" w:rsidRDefault="00926AD3">
            <w:pPr>
              <w:pStyle w:val="CRCoverPage"/>
              <w:spacing w:after="0"/>
              <w:rPr>
                <w:b/>
                <w:i/>
                <w:sz w:val="8"/>
                <w:szCs w:val="8"/>
              </w:rPr>
            </w:pPr>
          </w:p>
        </w:tc>
        <w:tc>
          <w:tcPr>
            <w:tcW w:w="7797" w:type="dxa"/>
            <w:gridSpan w:val="10"/>
            <w:tcBorders>
              <w:right w:val="single" w:sz="4" w:space="0" w:color="auto"/>
            </w:tcBorders>
          </w:tcPr>
          <w:p w14:paraId="7EE1AED5" w14:textId="77777777" w:rsidR="00926AD3" w:rsidRDefault="00926AD3">
            <w:pPr>
              <w:pStyle w:val="CRCoverPage"/>
              <w:spacing w:after="0"/>
              <w:rPr>
                <w:sz w:val="8"/>
                <w:szCs w:val="8"/>
              </w:rPr>
            </w:pPr>
          </w:p>
        </w:tc>
      </w:tr>
      <w:tr w:rsidR="00926AD3" w14:paraId="5E626F3E" w14:textId="77777777">
        <w:tc>
          <w:tcPr>
            <w:tcW w:w="1843" w:type="dxa"/>
            <w:tcBorders>
              <w:left w:val="single" w:sz="4" w:space="0" w:color="auto"/>
            </w:tcBorders>
          </w:tcPr>
          <w:p w14:paraId="3431E08D" w14:textId="77777777" w:rsidR="00926AD3" w:rsidRDefault="007830FC">
            <w:pPr>
              <w:pStyle w:val="CRCoverPage"/>
              <w:tabs>
                <w:tab w:val="right" w:pos="1759"/>
              </w:tabs>
              <w:spacing w:after="0"/>
              <w:rPr>
                <w:b/>
                <w:i/>
              </w:rPr>
            </w:pPr>
            <w:r>
              <w:rPr>
                <w:b/>
                <w:i/>
              </w:rPr>
              <w:t>Work item code:</w:t>
            </w:r>
          </w:p>
        </w:tc>
        <w:tc>
          <w:tcPr>
            <w:tcW w:w="3686" w:type="dxa"/>
            <w:gridSpan w:val="5"/>
            <w:shd w:val="pct30" w:color="FFFF00" w:fill="auto"/>
          </w:tcPr>
          <w:p w14:paraId="78803DC3" w14:textId="26A023BC" w:rsidR="00926AD3" w:rsidRDefault="00F04736">
            <w:pPr>
              <w:pStyle w:val="CRCoverPage"/>
              <w:spacing w:after="0"/>
              <w:ind w:left="100"/>
            </w:pPr>
            <w:proofErr w:type="spellStart"/>
            <w:r w:rsidRPr="00F04736">
              <w:t>NR_AIML_air</w:t>
            </w:r>
            <w:proofErr w:type="spellEnd"/>
            <w:r w:rsidRPr="00F04736">
              <w:t>-Core</w:t>
            </w:r>
          </w:p>
        </w:tc>
        <w:tc>
          <w:tcPr>
            <w:tcW w:w="567" w:type="dxa"/>
            <w:tcBorders>
              <w:left w:val="nil"/>
            </w:tcBorders>
          </w:tcPr>
          <w:p w14:paraId="6ACE590C" w14:textId="77777777" w:rsidR="00926AD3" w:rsidRDefault="00926AD3">
            <w:pPr>
              <w:pStyle w:val="CRCoverPage"/>
              <w:spacing w:after="0"/>
              <w:ind w:right="100"/>
            </w:pPr>
          </w:p>
        </w:tc>
        <w:tc>
          <w:tcPr>
            <w:tcW w:w="1417" w:type="dxa"/>
            <w:gridSpan w:val="3"/>
            <w:tcBorders>
              <w:left w:val="nil"/>
            </w:tcBorders>
          </w:tcPr>
          <w:p w14:paraId="093B2144" w14:textId="77777777" w:rsidR="00926AD3" w:rsidRDefault="007830FC">
            <w:pPr>
              <w:pStyle w:val="CRCoverPage"/>
              <w:spacing w:after="0"/>
              <w:jc w:val="right"/>
            </w:pPr>
            <w:r>
              <w:rPr>
                <w:b/>
                <w:i/>
              </w:rPr>
              <w:t>Date:</w:t>
            </w:r>
          </w:p>
        </w:tc>
        <w:tc>
          <w:tcPr>
            <w:tcW w:w="2127" w:type="dxa"/>
            <w:tcBorders>
              <w:right w:val="single" w:sz="4" w:space="0" w:color="auto"/>
            </w:tcBorders>
            <w:shd w:val="pct30" w:color="FFFF00" w:fill="auto"/>
          </w:tcPr>
          <w:p w14:paraId="3C77E394" w14:textId="2EA80F6E" w:rsidR="00926AD3" w:rsidRDefault="00000000">
            <w:pPr>
              <w:pStyle w:val="CRCoverPage"/>
              <w:spacing w:after="0"/>
              <w:ind w:left="100"/>
            </w:pPr>
            <w:fldSimple w:instr=" DOCPROPERTY  ResDate  \* MERGEFORMAT ">
              <w:r w:rsidR="007830FC">
                <w:t>2025-1</w:t>
              </w:r>
              <w:r w:rsidR="004F6435">
                <w:rPr>
                  <w:rFonts w:eastAsia="宋体" w:hint="eastAsia"/>
                  <w:lang w:eastAsia="zh-CN"/>
                </w:rPr>
                <w:t>1</w:t>
              </w:r>
              <w:r w:rsidR="007830FC">
                <w:t>-</w:t>
              </w:r>
              <w:r w:rsidR="004F6435">
                <w:rPr>
                  <w:rFonts w:eastAsia="宋体" w:hint="eastAsia"/>
                  <w:lang w:eastAsia="zh-CN"/>
                </w:rPr>
                <w:t>17</w:t>
              </w:r>
            </w:fldSimple>
          </w:p>
        </w:tc>
      </w:tr>
      <w:tr w:rsidR="00926AD3" w14:paraId="0D4DBEFE" w14:textId="77777777">
        <w:tc>
          <w:tcPr>
            <w:tcW w:w="1843" w:type="dxa"/>
            <w:tcBorders>
              <w:left w:val="single" w:sz="4" w:space="0" w:color="auto"/>
            </w:tcBorders>
          </w:tcPr>
          <w:p w14:paraId="01528C7F" w14:textId="77777777" w:rsidR="00926AD3" w:rsidRDefault="00926AD3">
            <w:pPr>
              <w:pStyle w:val="CRCoverPage"/>
              <w:spacing w:after="0"/>
              <w:rPr>
                <w:b/>
                <w:i/>
                <w:sz w:val="8"/>
                <w:szCs w:val="8"/>
              </w:rPr>
            </w:pPr>
          </w:p>
        </w:tc>
        <w:tc>
          <w:tcPr>
            <w:tcW w:w="1986" w:type="dxa"/>
            <w:gridSpan w:val="4"/>
          </w:tcPr>
          <w:p w14:paraId="56E497FC" w14:textId="77777777" w:rsidR="00926AD3" w:rsidRDefault="00926AD3">
            <w:pPr>
              <w:pStyle w:val="CRCoverPage"/>
              <w:spacing w:after="0"/>
              <w:rPr>
                <w:sz w:val="8"/>
                <w:szCs w:val="8"/>
              </w:rPr>
            </w:pPr>
          </w:p>
        </w:tc>
        <w:tc>
          <w:tcPr>
            <w:tcW w:w="2267" w:type="dxa"/>
            <w:gridSpan w:val="2"/>
          </w:tcPr>
          <w:p w14:paraId="1AA79310" w14:textId="77777777" w:rsidR="00926AD3" w:rsidRDefault="00926AD3">
            <w:pPr>
              <w:pStyle w:val="CRCoverPage"/>
              <w:spacing w:after="0"/>
              <w:rPr>
                <w:sz w:val="8"/>
                <w:szCs w:val="8"/>
              </w:rPr>
            </w:pPr>
          </w:p>
        </w:tc>
        <w:tc>
          <w:tcPr>
            <w:tcW w:w="1417" w:type="dxa"/>
            <w:gridSpan w:val="3"/>
          </w:tcPr>
          <w:p w14:paraId="29C19D10" w14:textId="77777777" w:rsidR="00926AD3" w:rsidRDefault="00926AD3">
            <w:pPr>
              <w:pStyle w:val="CRCoverPage"/>
              <w:spacing w:after="0"/>
              <w:rPr>
                <w:sz w:val="8"/>
                <w:szCs w:val="8"/>
              </w:rPr>
            </w:pPr>
          </w:p>
        </w:tc>
        <w:tc>
          <w:tcPr>
            <w:tcW w:w="2127" w:type="dxa"/>
            <w:tcBorders>
              <w:right w:val="single" w:sz="4" w:space="0" w:color="auto"/>
            </w:tcBorders>
          </w:tcPr>
          <w:p w14:paraId="03B336E6" w14:textId="77777777" w:rsidR="00926AD3" w:rsidRDefault="00926AD3">
            <w:pPr>
              <w:pStyle w:val="CRCoverPage"/>
              <w:spacing w:after="0"/>
              <w:rPr>
                <w:sz w:val="8"/>
                <w:szCs w:val="8"/>
              </w:rPr>
            </w:pPr>
          </w:p>
        </w:tc>
      </w:tr>
      <w:tr w:rsidR="00926AD3" w14:paraId="1359E589" w14:textId="77777777">
        <w:trPr>
          <w:cantSplit/>
        </w:trPr>
        <w:tc>
          <w:tcPr>
            <w:tcW w:w="1843" w:type="dxa"/>
            <w:tcBorders>
              <w:left w:val="single" w:sz="4" w:space="0" w:color="auto"/>
            </w:tcBorders>
          </w:tcPr>
          <w:p w14:paraId="7AA4DAE8" w14:textId="77777777" w:rsidR="00926AD3" w:rsidRDefault="007830FC">
            <w:pPr>
              <w:pStyle w:val="CRCoverPage"/>
              <w:tabs>
                <w:tab w:val="right" w:pos="1759"/>
              </w:tabs>
              <w:spacing w:after="0"/>
              <w:rPr>
                <w:b/>
                <w:i/>
              </w:rPr>
            </w:pPr>
            <w:r>
              <w:rPr>
                <w:b/>
                <w:i/>
              </w:rPr>
              <w:t>Category:</w:t>
            </w:r>
          </w:p>
        </w:tc>
        <w:tc>
          <w:tcPr>
            <w:tcW w:w="851" w:type="dxa"/>
            <w:shd w:val="pct30" w:color="FFFF00" w:fill="auto"/>
          </w:tcPr>
          <w:p w14:paraId="216EDECF" w14:textId="77777777" w:rsidR="00926AD3" w:rsidRDefault="00000000">
            <w:pPr>
              <w:pStyle w:val="CRCoverPage"/>
              <w:spacing w:after="0"/>
              <w:ind w:left="100" w:right="-609"/>
              <w:rPr>
                <w:b/>
              </w:rPr>
            </w:pPr>
            <w:fldSimple w:instr=" DOCPROPERTY  Cat  \* MERGEFORMAT ">
              <w:r w:rsidR="007830FC">
                <w:rPr>
                  <w:b/>
                </w:rPr>
                <w:t>F</w:t>
              </w:r>
            </w:fldSimple>
          </w:p>
        </w:tc>
        <w:tc>
          <w:tcPr>
            <w:tcW w:w="3402" w:type="dxa"/>
            <w:gridSpan w:val="5"/>
            <w:tcBorders>
              <w:left w:val="nil"/>
            </w:tcBorders>
          </w:tcPr>
          <w:p w14:paraId="35666DA9" w14:textId="77777777" w:rsidR="00926AD3" w:rsidRDefault="00926AD3">
            <w:pPr>
              <w:pStyle w:val="CRCoverPage"/>
              <w:spacing w:after="0"/>
            </w:pPr>
          </w:p>
        </w:tc>
        <w:tc>
          <w:tcPr>
            <w:tcW w:w="1417" w:type="dxa"/>
            <w:gridSpan w:val="3"/>
            <w:tcBorders>
              <w:left w:val="nil"/>
            </w:tcBorders>
          </w:tcPr>
          <w:p w14:paraId="3589CAA8" w14:textId="77777777" w:rsidR="00926AD3" w:rsidRDefault="007830FC">
            <w:pPr>
              <w:pStyle w:val="CRCoverPage"/>
              <w:spacing w:after="0"/>
              <w:jc w:val="right"/>
              <w:rPr>
                <w:b/>
                <w:i/>
              </w:rPr>
            </w:pPr>
            <w:r>
              <w:rPr>
                <w:b/>
                <w:i/>
              </w:rPr>
              <w:t>Release:</w:t>
            </w:r>
          </w:p>
        </w:tc>
        <w:tc>
          <w:tcPr>
            <w:tcW w:w="2127" w:type="dxa"/>
            <w:tcBorders>
              <w:right w:val="single" w:sz="4" w:space="0" w:color="auto"/>
            </w:tcBorders>
            <w:shd w:val="pct30" w:color="FFFF00" w:fill="auto"/>
          </w:tcPr>
          <w:p w14:paraId="023055D8" w14:textId="77777777" w:rsidR="00926AD3" w:rsidRDefault="00000000">
            <w:pPr>
              <w:pStyle w:val="CRCoverPage"/>
              <w:spacing w:after="0"/>
              <w:ind w:left="100"/>
            </w:pPr>
            <w:fldSimple w:instr=" DOCPROPERTY  Release  \* MERGEFORMAT ">
              <w:r w:rsidR="007830FC">
                <w:t>Rel-19</w:t>
              </w:r>
            </w:fldSimple>
          </w:p>
        </w:tc>
      </w:tr>
      <w:tr w:rsidR="00926AD3" w14:paraId="2BD166EF" w14:textId="77777777">
        <w:tc>
          <w:tcPr>
            <w:tcW w:w="1843" w:type="dxa"/>
            <w:tcBorders>
              <w:left w:val="single" w:sz="4" w:space="0" w:color="auto"/>
              <w:bottom w:val="single" w:sz="4" w:space="0" w:color="auto"/>
            </w:tcBorders>
          </w:tcPr>
          <w:p w14:paraId="7AC776BC" w14:textId="77777777" w:rsidR="00926AD3" w:rsidRDefault="00926AD3">
            <w:pPr>
              <w:pStyle w:val="CRCoverPage"/>
              <w:spacing w:after="0"/>
              <w:rPr>
                <w:b/>
                <w:i/>
              </w:rPr>
            </w:pPr>
          </w:p>
        </w:tc>
        <w:tc>
          <w:tcPr>
            <w:tcW w:w="4677" w:type="dxa"/>
            <w:gridSpan w:val="8"/>
            <w:tcBorders>
              <w:bottom w:val="single" w:sz="4" w:space="0" w:color="auto"/>
            </w:tcBorders>
          </w:tcPr>
          <w:p w14:paraId="51230375" w14:textId="77777777" w:rsidR="00926AD3" w:rsidRDefault="007830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486E67" w14:textId="77777777" w:rsidR="00926AD3" w:rsidRDefault="007830F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0C04986" w14:textId="77777777" w:rsidR="00926AD3" w:rsidRDefault="007830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26AD3" w14:paraId="1C0EC323" w14:textId="77777777">
        <w:tc>
          <w:tcPr>
            <w:tcW w:w="1843" w:type="dxa"/>
          </w:tcPr>
          <w:p w14:paraId="1B669CB8" w14:textId="77777777" w:rsidR="00926AD3" w:rsidRDefault="00926AD3">
            <w:pPr>
              <w:pStyle w:val="CRCoverPage"/>
              <w:spacing w:after="0"/>
              <w:rPr>
                <w:b/>
                <w:i/>
                <w:sz w:val="8"/>
                <w:szCs w:val="8"/>
              </w:rPr>
            </w:pPr>
          </w:p>
        </w:tc>
        <w:tc>
          <w:tcPr>
            <w:tcW w:w="7797" w:type="dxa"/>
            <w:gridSpan w:val="10"/>
          </w:tcPr>
          <w:p w14:paraId="4A96F3AB" w14:textId="77777777" w:rsidR="00926AD3" w:rsidRDefault="00926AD3">
            <w:pPr>
              <w:pStyle w:val="CRCoverPage"/>
              <w:spacing w:after="0"/>
              <w:rPr>
                <w:sz w:val="8"/>
                <w:szCs w:val="8"/>
              </w:rPr>
            </w:pPr>
          </w:p>
        </w:tc>
      </w:tr>
      <w:tr w:rsidR="00926AD3" w14:paraId="23BA3118" w14:textId="77777777">
        <w:tc>
          <w:tcPr>
            <w:tcW w:w="2694" w:type="dxa"/>
            <w:gridSpan w:val="2"/>
            <w:tcBorders>
              <w:top w:val="single" w:sz="4" w:space="0" w:color="auto"/>
              <w:left w:val="single" w:sz="4" w:space="0" w:color="auto"/>
            </w:tcBorders>
          </w:tcPr>
          <w:p w14:paraId="7D60CB49" w14:textId="77777777" w:rsidR="00926AD3" w:rsidRDefault="007830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CC2528" w14:textId="396B089F" w:rsidR="00926AD3" w:rsidRDefault="00A97741">
            <w:pPr>
              <w:pStyle w:val="ac"/>
            </w:pPr>
            <w:r w:rsidRPr="00A97741">
              <w:rPr>
                <w:rFonts w:ascii="Arial" w:eastAsia="宋体" w:hAnsi="Arial" w:cs="Arial"/>
                <w:sz w:val="20"/>
                <w:szCs w:val="20"/>
              </w:rPr>
              <w:t>For Case 3a, RAN1 concluded that Part A and Part B may be generated by different entities. To enable the correct pairing of these parts from separate sources, RAN1 agreed to use their timestamps as a key element within the training dataset. However, this agreement has not yet been captured in the relevant specifications. Since the pairing operation involves interaction between the gNB and the LMF (via NRPPa signaling), it is necessary for RAN3 to incorporate the corresponding procedures into TS 38.455.</w:t>
            </w:r>
          </w:p>
        </w:tc>
      </w:tr>
      <w:tr w:rsidR="00926AD3" w14:paraId="52DA60C2" w14:textId="77777777">
        <w:tc>
          <w:tcPr>
            <w:tcW w:w="2694" w:type="dxa"/>
            <w:gridSpan w:val="2"/>
            <w:tcBorders>
              <w:left w:val="single" w:sz="4" w:space="0" w:color="auto"/>
            </w:tcBorders>
          </w:tcPr>
          <w:p w14:paraId="38FA3D16"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730646E3" w14:textId="77777777" w:rsidR="00926AD3" w:rsidRDefault="00926AD3">
            <w:pPr>
              <w:pStyle w:val="CRCoverPage"/>
              <w:spacing w:after="0"/>
              <w:rPr>
                <w:sz w:val="8"/>
                <w:szCs w:val="8"/>
              </w:rPr>
            </w:pPr>
          </w:p>
        </w:tc>
      </w:tr>
      <w:tr w:rsidR="00926AD3" w14:paraId="10B9307B" w14:textId="77777777">
        <w:tc>
          <w:tcPr>
            <w:tcW w:w="2694" w:type="dxa"/>
            <w:gridSpan w:val="2"/>
            <w:tcBorders>
              <w:left w:val="single" w:sz="4" w:space="0" w:color="auto"/>
            </w:tcBorders>
          </w:tcPr>
          <w:p w14:paraId="1EBEDAB4" w14:textId="77777777" w:rsidR="00926AD3" w:rsidRDefault="007830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D8F845" w14:textId="549ACD9F" w:rsidR="00926AD3" w:rsidRPr="003F7A74" w:rsidRDefault="00A97741" w:rsidP="00FD3FE4">
            <w:pPr>
              <w:pStyle w:val="CRCoverPage"/>
              <w:spacing w:after="0"/>
              <w:rPr>
                <w:rFonts w:eastAsia="MS Mincho"/>
                <w:lang w:val="en-US" w:eastAsia="ja-JP"/>
              </w:rPr>
            </w:pPr>
            <w:r w:rsidRPr="00A97741">
              <w:rPr>
                <w:rFonts w:eastAsia="宋体"/>
                <w:lang w:val="en-US" w:eastAsia="zh-CN"/>
              </w:rPr>
              <w:t>Capture the RAN1 agreement in TS 38.455 to use timestamps as the key for pairing Part A and Part B when they are generated by different entities</w:t>
            </w:r>
            <w:r w:rsidR="003F7A74">
              <w:rPr>
                <w:rFonts w:eastAsia="MS Mincho" w:hint="eastAsia"/>
                <w:lang w:val="en-US" w:eastAsia="ja-JP"/>
              </w:rPr>
              <w:t xml:space="preserve">, this is added in </w:t>
            </w:r>
            <w:r w:rsidR="007830FC">
              <w:rPr>
                <w:rFonts w:eastAsia="MS Mincho" w:hint="eastAsia"/>
                <w:lang w:val="en-US" w:eastAsia="ja-JP"/>
              </w:rPr>
              <w:t xml:space="preserve">the </w:t>
            </w:r>
            <w:r w:rsidR="003F7A74">
              <w:rPr>
                <w:rFonts w:eastAsia="MS Mincho" w:hint="eastAsia"/>
                <w:lang w:val="en-US" w:eastAsia="ja-JP"/>
              </w:rPr>
              <w:t xml:space="preserve">semantic description of the </w:t>
            </w:r>
            <w:r w:rsidR="003F7A74" w:rsidRPr="003F7A74">
              <w:rPr>
                <w:rFonts w:eastAsia="MS Mincho" w:hint="eastAsia"/>
                <w:i/>
                <w:iCs/>
                <w:lang w:val="en-US" w:eastAsia="ja-JP"/>
              </w:rPr>
              <w:t>Time Stamp</w:t>
            </w:r>
            <w:r w:rsidR="003F7A74">
              <w:rPr>
                <w:rFonts w:eastAsia="MS Mincho" w:hint="eastAsia"/>
                <w:lang w:val="en-US" w:eastAsia="ja-JP"/>
              </w:rPr>
              <w:t xml:space="preserve"> IE</w:t>
            </w:r>
            <w:r w:rsidRPr="00A97741">
              <w:rPr>
                <w:rFonts w:eastAsia="宋体"/>
                <w:lang w:val="en-US" w:eastAsia="zh-CN"/>
              </w:rPr>
              <w:t>.</w:t>
            </w:r>
          </w:p>
        </w:tc>
      </w:tr>
      <w:tr w:rsidR="00926AD3" w14:paraId="2ECAC608" w14:textId="77777777">
        <w:tc>
          <w:tcPr>
            <w:tcW w:w="2694" w:type="dxa"/>
            <w:gridSpan w:val="2"/>
            <w:tcBorders>
              <w:left w:val="single" w:sz="4" w:space="0" w:color="auto"/>
            </w:tcBorders>
          </w:tcPr>
          <w:p w14:paraId="2B85A81D"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418F3AAD" w14:textId="77777777" w:rsidR="00926AD3" w:rsidRDefault="00926AD3">
            <w:pPr>
              <w:pStyle w:val="CRCoverPage"/>
              <w:spacing w:after="0"/>
              <w:rPr>
                <w:sz w:val="8"/>
                <w:szCs w:val="8"/>
              </w:rPr>
            </w:pPr>
          </w:p>
        </w:tc>
      </w:tr>
      <w:tr w:rsidR="00926AD3" w14:paraId="5D42F48C" w14:textId="77777777">
        <w:tc>
          <w:tcPr>
            <w:tcW w:w="2694" w:type="dxa"/>
            <w:gridSpan w:val="2"/>
            <w:tcBorders>
              <w:left w:val="single" w:sz="4" w:space="0" w:color="auto"/>
              <w:bottom w:val="single" w:sz="4" w:space="0" w:color="auto"/>
            </w:tcBorders>
          </w:tcPr>
          <w:p w14:paraId="341BE9D0" w14:textId="77777777" w:rsidR="00926AD3" w:rsidRDefault="007830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E5A04A" w14:textId="642D3AD9" w:rsidR="00926AD3" w:rsidRDefault="00A97741" w:rsidP="00FD3FE4">
            <w:pPr>
              <w:pStyle w:val="CRCoverPage"/>
              <w:spacing w:after="0"/>
              <w:rPr>
                <w:rFonts w:eastAsia="宋体"/>
                <w:lang w:val="en-US" w:eastAsia="zh-CN"/>
              </w:rPr>
            </w:pPr>
            <w:r w:rsidRPr="00A97741">
              <w:rPr>
                <w:rFonts w:eastAsia="宋体"/>
                <w:lang w:val="en-US" w:eastAsia="zh-CN"/>
              </w:rPr>
              <w:t>If this update is not approved, it would be ambiguous how the gNB should pair Part A and Part B when they originate from different entities, leading to potential interoperability issues.</w:t>
            </w:r>
          </w:p>
        </w:tc>
      </w:tr>
      <w:tr w:rsidR="00926AD3" w14:paraId="29F24B0D" w14:textId="77777777">
        <w:tc>
          <w:tcPr>
            <w:tcW w:w="2694" w:type="dxa"/>
            <w:gridSpan w:val="2"/>
          </w:tcPr>
          <w:p w14:paraId="6CAC8B81" w14:textId="52D054A4" w:rsidR="00926AD3" w:rsidRPr="003F7A74" w:rsidRDefault="003F7A74">
            <w:pPr>
              <w:pStyle w:val="CRCoverPage"/>
              <w:spacing w:after="0"/>
              <w:rPr>
                <w:rFonts w:eastAsia="MS Mincho"/>
                <w:b/>
                <w:i/>
                <w:sz w:val="8"/>
                <w:szCs w:val="8"/>
                <w:lang w:eastAsia="ja-JP"/>
              </w:rPr>
            </w:pPr>
            <w:ins w:id="1" w:author="NEC" w:date="2025-11-03T16:22:00Z">
              <w:r>
                <w:rPr>
                  <w:rFonts w:eastAsia="MS Mincho" w:hint="eastAsia"/>
                  <w:b/>
                  <w:i/>
                  <w:sz w:val="8"/>
                  <w:szCs w:val="8"/>
                  <w:lang w:eastAsia="ja-JP"/>
                </w:rPr>
                <w:t>, t</w:t>
              </w:r>
            </w:ins>
          </w:p>
        </w:tc>
        <w:tc>
          <w:tcPr>
            <w:tcW w:w="6946" w:type="dxa"/>
            <w:gridSpan w:val="9"/>
          </w:tcPr>
          <w:p w14:paraId="3270BC3D" w14:textId="77777777" w:rsidR="00926AD3" w:rsidRDefault="00926AD3">
            <w:pPr>
              <w:pStyle w:val="CRCoverPage"/>
              <w:spacing w:after="0"/>
              <w:rPr>
                <w:sz w:val="8"/>
                <w:szCs w:val="8"/>
              </w:rPr>
            </w:pPr>
          </w:p>
        </w:tc>
      </w:tr>
      <w:tr w:rsidR="00926AD3" w14:paraId="1DE51071" w14:textId="77777777">
        <w:tc>
          <w:tcPr>
            <w:tcW w:w="2694" w:type="dxa"/>
            <w:gridSpan w:val="2"/>
            <w:tcBorders>
              <w:top w:val="single" w:sz="4" w:space="0" w:color="auto"/>
              <w:left w:val="single" w:sz="4" w:space="0" w:color="auto"/>
            </w:tcBorders>
          </w:tcPr>
          <w:p w14:paraId="4F35F1DC" w14:textId="77777777" w:rsidR="00926AD3" w:rsidRDefault="007830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8C7157" w14:textId="0E3D80CA" w:rsidR="00926AD3" w:rsidRDefault="007830FC" w:rsidP="00FD3FE4">
            <w:pPr>
              <w:pStyle w:val="CRCoverPage"/>
              <w:spacing w:after="0"/>
            </w:pPr>
            <w:r>
              <w:rPr>
                <w:rFonts w:eastAsia="宋体" w:hint="eastAsia"/>
                <w:lang w:val="en-US" w:eastAsia="zh-CN"/>
              </w:rPr>
              <w:t>9.2.10</w:t>
            </w:r>
            <w:r w:rsidR="00FD3FE4">
              <w:rPr>
                <w:rFonts w:eastAsia="宋体" w:hint="eastAsia"/>
                <w:lang w:val="en-US" w:eastAsia="zh-CN"/>
              </w:rPr>
              <w:t>7</w:t>
            </w:r>
          </w:p>
        </w:tc>
      </w:tr>
      <w:tr w:rsidR="00926AD3" w14:paraId="4DBEC468" w14:textId="77777777">
        <w:tc>
          <w:tcPr>
            <w:tcW w:w="2694" w:type="dxa"/>
            <w:gridSpan w:val="2"/>
            <w:tcBorders>
              <w:left w:val="single" w:sz="4" w:space="0" w:color="auto"/>
            </w:tcBorders>
          </w:tcPr>
          <w:p w14:paraId="77B47FDC"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629A1FB1" w14:textId="77777777" w:rsidR="00926AD3" w:rsidRDefault="00926AD3">
            <w:pPr>
              <w:pStyle w:val="CRCoverPage"/>
              <w:spacing w:after="0"/>
              <w:rPr>
                <w:sz w:val="8"/>
                <w:szCs w:val="8"/>
              </w:rPr>
            </w:pPr>
          </w:p>
        </w:tc>
      </w:tr>
      <w:tr w:rsidR="00926AD3" w14:paraId="11AF7B58" w14:textId="77777777">
        <w:tc>
          <w:tcPr>
            <w:tcW w:w="2694" w:type="dxa"/>
            <w:gridSpan w:val="2"/>
            <w:tcBorders>
              <w:left w:val="single" w:sz="4" w:space="0" w:color="auto"/>
            </w:tcBorders>
          </w:tcPr>
          <w:p w14:paraId="2A81B455" w14:textId="77777777" w:rsidR="00926AD3" w:rsidRDefault="00926A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EFDF98" w14:textId="77777777" w:rsidR="00926AD3" w:rsidRDefault="007830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1A555" w14:textId="77777777" w:rsidR="00926AD3" w:rsidRDefault="007830FC">
            <w:pPr>
              <w:pStyle w:val="CRCoverPage"/>
              <w:spacing w:after="0"/>
              <w:jc w:val="center"/>
              <w:rPr>
                <w:b/>
                <w:caps/>
              </w:rPr>
            </w:pPr>
            <w:r>
              <w:rPr>
                <w:b/>
                <w:caps/>
              </w:rPr>
              <w:t>N</w:t>
            </w:r>
          </w:p>
        </w:tc>
        <w:tc>
          <w:tcPr>
            <w:tcW w:w="2977" w:type="dxa"/>
            <w:gridSpan w:val="4"/>
          </w:tcPr>
          <w:p w14:paraId="221082ED" w14:textId="77777777" w:rsidR="00926AD3" w:rsidRDefault="00926AD3">
            <w:pPr>
              <w:pStyle w:val="CRCoverPage"/>
              <w:tabs>
                <w:tab w:val="right" w:pos="2893"/>
              </w:tabs>
              <w:spacing w:after="0"/>
            </w:pPr>
          </w:p>
        </w:tc>
        <w:tc>
          <w:tcPr>
            <w:tcW w:w="3401" w:type="dxa"/>
            <w:gridSpan w:val="3"/>
            <w:tcBorders>
              <w:right w:val="single" w:sz="4" w:space="0" w:color="auto"/>
            </w:tcBorders>
            <w:shd w:val="clear" w:color="FFFF00" w:fill="auto"/>
          </w:tcPr>
          <w:p w14:paraId="6E7B77CA" w14:textId="77777777" w:rsidR="00926AD3" w:rsidRDefault="00926AD3">
            <w:pPr>
              <w:pStyle w:val="CRCoverPage"/>
              <w:spacing w:after="0"/>
              <w:ind w:left="99"/>
            </w:pPr>
          </w:p>
        </w:tc>
      </w:tr>
      <w:tr w:rsidR="00926AD3" w14:paraId="76CFFB33" w14:textId="77777777">
        <w:tc>
          <w:tcPr>
            <w:tcW w:w="2694" w:type="dxa"/>
            <w:gridSpan w:val="2"/>
            <w:tcBorders>
              <w:left w:val="single" w:sz="4" w:space="0" w:color="auto"/>
            </w:tcBorders>
          </w:tcPr>
          <w:p w14:paraId="141B954B" w14:textId="77777777" w:rsidR="00926AD3" w:rsidRDefault="007830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B2C2D"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A6A3A" w14:textId="3B11C182"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4E6A0F88" w14:textId="77777777" w:rsidR="00926AD3" w:rsidRDefault="007830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E2BF41" w14:textId="77777777" w:rsidR="00926AD3" w:rsidRDefault="007830FC">
            <w:pPr>
              <w:pStyle w:val="CRCoverPage"/>
              <w:spacing w:after="0"/>
              <w:ind w:left="99"/>
            </w:pPr>
            <w:r>
              <w:t xml:space="preserve">TS/TR ... CR ... </w:t>
            </w:r>
          </w:p>
        </w:tc>
      </w:tr>
      <w:tr w:rsidR="00926AD3" w14:paraId="1EB43F1F" w14:textId="77777777">
        <w:tc>
          <w:tcPr>
            <w:tcW w:w="2694" w:type="dxa"/>
            <w:gridSpan w:val="2"/>
            <w:tcBorders>
              <w:left w:val="single" w:sz="4" w:space="0" w:color="auto"/>
            </w:tcBorders>
          </w:tcPr>
          <w:p w14:paraId="23E4C485" w14:textId="77777777" w:rsidR="00926AD3" w:rsidRDefault="007830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53F8DC"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E1E5" w14:textId="1474DCB3"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8ACDD16" w14:textId="77777777" w:rsidR="00926AD3" w:rsidRDefault="007830FC">
            <w:pPr>
              <w:pStyle w:val="CRCoverPage"/>
              <w:spacing w:after="0"/>
            </w:pPr>
            <w:r>
              <w:t xml:space="preserve"> Test specifications</w:t>
            </w:r>
          </w:p>
        </w:tc>
        <w:tc>
          <w:tcPr>
            <w:tcW w:w="3401" w:type="dxa"/>
            <w:gridSpan w:val="3"/>
            <w:tcBorders>
              <w:right w:val="single" w:sz="4" w:space="0" w:color="auto"/>
            </w:tcBorders>
            <w:shd w:val="pct30" w:color="FFFF00" w:fill="auto"/>
          </w:tcPr>
          <w:p w14:paraId="1AAA9F76" w14:textId="77777777" w:rsidR="00926AD3" w:rsidRDefault="007830FC">
            <w:pPr>
              <w:pStyle w:val="CRCoverPage"/>
              <w:spacing w:after="0"/>
              <w:ind w:left="99"/>
            </w:pPr>
            <w:r>
              <w:t xml:space="preserve">TS/TR ... CR ... </w:t>
            </w:r>
          </w:p>
        </w:tc>
      </w:tr>
      <w:tr w:rsidR="00926AD3" w14:paraId="745C79F9" w14:textId="77777777">
        <w:tc>
          <w:tcPr>
            <w:tcW w:w="2694" w:type="dxa"/>
            <w:gridSpan w:val="2"/>
            <w:tcBorders>
              <w:left w:val="single" w:sz="4" w:space="0" w:color="auto"/>
            </w:tcBorders>
          </w:tcPr>
          <w:p w14:paraId="03E64628" w14:textId="77777777" w:rsidR="00926AD3" w:rsidRDefault="007830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1E215B"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27C13" w14:textId="79603A1F"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2B8E9A7A" w14:textId="77777777" w:rsidR="00926AD3" w:rsidRDefault="007830FC">
            <w:pPr>
              <w:pStyle w:val="CRCoverPage"/>
              <w:spacing w:after="0"/>
            </w:pPr>
            <w:r>
              <w:t xml:space="preserve"> O&amp;M Specifications</w:t>
            </w:r>
          </w:p>
        </w:tc>
        <w:tc>
          <w:tcPr>
            <w:tcW w:w="3401" w:type="dxa"/>
            <w:gridSpan w:val="3"/>
            <w:tcBorders>
              <w:right w:val="single" w:sz="4" w:space="0" w:color="auto"/>
            </w:tcBorders>
            <w:shd w:val="pct30" w:color="FFFF00" w:fill="auto"/>
          </w:tcPr>
          <w:p w14:paraId="18C90F4B" w14:textId="77777777" w:rsidR="00926AD3" w:rsidRDefault="007830FC">
            <w:pPr>
              <w:pStyle w:val="CRCoverPage"/>
              <w:spacing w:after="0"/>
              <w:ind w:left="99"/>
            </w:pPr>
            <w:r>
              <w:t xml:space="preserve">TS/TR ... CR ... </w:t>
            </w:r>
          </w:p>
        </w:tc>
      </w:tr>
      <w:tr w:rsidR="00926AD3" w14:paraId="7AEAA24D" w14:textId="77777777">
        <w:tc>
          <w:tcPr>
            <w:tcW w:w="2694" w:type="dxa"/>
            <w:gridSpan w:val="2"/>
            <w:tcBorders>
              <w:left w:val="single" w:sz="4" w:space="0" w:color="auto"/>
            </w:tcBorders>
          </w:tcPr>
          <w:p w14:paraId="1AC03B79" w14:textId="77777777" w:rsidR="00926AD3" w:rsidRDefault="00926AD3">
            <w:pPr>
              <w:pStyle w:val="CRCoverPage"/>
              <w:spacing w:after="0"/>
              <w:rPr>
                <w:b/>
                <w:i/>
              </w:rPr>
            </w:pPr>
          </w:p>
        </w:tc>
        <w:tc>
          <w:tcPr>
            <w:tcW w:w="6946" w:type="dxa"/>
            <w:gridSpan w:val="9"/>
            <w:tcBorders>
              <w:right w:val="single" w:sz="4" w:space="0" w:color="auto"/>
            </w:tcBorders>
          </w:tcPr>
          <w:p w14:paraId="5BB647BA" w14:textId="77777777" w:rsidR="00926AD3" w:rsidRDefault="00926AD3">
            <w:pPr>
              <w:pStyle w:val="CRCoverPage"/>
              <w:spacing w:after="0"/>
            </w:pPr>
          </w:p>
        </w:tc>
      </w:tr>
      <w:tr w:rsidR="00926AD3" w14:paraId="26B2BA6D" w14:textId="77777777">
        <w:tc>
          <w:tcPr>
            <w:tcW w:w="2694" w:type="dxa"/>
            <w:gridSpan w:val="2"/>
            <w:tcBorders>
              <w:left w:val="single" w:sz="4" w:space="0" w:color="auto"/>
              <w:bottom w:val="single" w:sz="4" w:space="0" w:color="auto"/>
            </w:tcBorders>
          </w:tcPr>
          <w:p w14:paraId="16616E38" w14:textId="77777777" w:rsidR="00926AD3" w:rsidRDefault="007830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CE12C4" w14:textId="77777777" w:rsidR="00926AD3" w:rsidRDefault="00926AD3">
            <w:pPr>
              <w:pStyle w:val="CRCoverPage"/>
              <w:spacing w:after="0"/>
              <w:ind w:left="100"/>
            </w:pPr>
          </w:p>
        </w:tc>
      </w:tr>
      <w:tr w:rsidR="00926AD3" w14:paraId="0AD49B80" w14:textId="77777777">
        <w:tc>
          <w:tcPr>
            <w:tcW w:w="2694" w:type="dxa"/>
            <w:gridSpan w:val="2"/>
            <w:tcBorders>
              <w:top w:val="single" w:sz="4" w:space="0" w:color="auto"/>
              <w:bottom w:val="single" w:sz="4" w:space="0" w:color="auto"/>
            </w:tcBorders>
          </w:tcPr>
          <w:p w14:paraId="31A6BD8B" w14:textId="77777777" w:rsidR="00926AD3" w:rsidRDefault="00926A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C23E15" w14:textId="77777777" w:rsidR="00926AD3" w:rsidRDefault="00926AD3">
            <w:pPr>
              <w:pStyle w:val="CRCoverPage"/>
              <w:spacing w:after="0"/>
              <w:ind w:left="100"/>
              <w:rPr>
                <w:sz w:val="8"/>
                <w:szCs w:val="8"/>
              </w:rPr>
            </w:pPr>
          </w:p>
        </w:tc>
      </w:tr>
      <w:tr w:rsidR="00926AD3" w14:paraId="0025B290" w14:textId="77777777">
        <w:tc>
          <w:tcPr>
            <w:tcW w:w="2694" w:type="dxa"/>
            <w:gridSpan w:val="2"/>
            <w:tcBorders>
              <w:top w:val="single" w:sz="4" w:space="0" w:color="auto"/>
              <w:left w:val="single" w:sz="4" w:space="0" w:color="auto"/>
              <w:bottom w:val="single" w:sz="4" w:space="0" w:color="auto"/>
            </w:tcBorders>
          </w:tcPr>
          <w:p w14:paraId="195E383F" w14:textId="77777777" w:rsidR="00926AD3" w:rsidRDefault="007830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08BF2" w14:textId="77777777" w:rsidR="00926AD3" w:rsidRDefault="00926AD3">
            <w:pPr>
              <w:pStyle w:val="CRCoverPage"/>
              <w:spacing w:after="0"/>
              <w:ind w:left="100"/>
            </w:pPr>
          </w:p>
        </w:tc>
      </w:tr>
    </w:tbl>
    <w:p w14:paraId="413FE427" w14:textId="77777777" w:rsidR="00926AD3" w:rsidRDefault="00926AD3">
      <w:pPr>
        <w:pStyle w:val="CRCoverPage"/>
        <w:spacing w:after="0"/>
        <w:rPr>
          <w:sz w:val="8"/>
          <w:szCs w:val="8"/>
        </w:rPr>
      </w:pPr>
    </w:p>
    <w:p w14:paraId="4B207B98" w14:textId="77777777" w:rsidR="00926AD3" w:rsidRDefault="00926AD3">
      <w:pPr>
        <w:sectPr w:rsidR="00926AD3">
          <w:headerReference w:type="even" r:id="rId11"/>
          <w:footnotePr>
            <w:numRestart w:val="eachSect"/>
          </w:footnotePr>
          <w:pgSz w:w="11907" w:h="16840"/>
          <w:pgMar w:top="1418" w:right="1134" w:bottom="1134" w:left="1134" w:header="680" w:footer="567" w:gutter="0"/>
          <w:cols w:space="720"/>
        </w:sectPr>
      </w:pPr>
    </w:p>
    <w:p w14:paraId="0869AE85" w14:textId="77777777" w:rsidR="00FD3FE4" w:rsidRPr="005308B4" w:rsidRDefault="00FD3FE4" w:rsidP="00FD3FE4">
      <w:pPr>
        <w:autoSpaceDE w:val="0"/>
        <w:autoSpaceDN w:val="0"/>
        <w:adjustRightInd w:val="0"/>
        <w:snapToGrid w:val="0"/>
        <w:spacing w:after="120"/>
        <w:jc w:val="center"/>
        <w:rPr>
          <w:rFonts w:eastAsia="宋体"/>
          <w:color w:val="FF0000"/>
          <w:sz w:val="22"/>
          <w:lang w:val="en-US"/>
        </w:rPr>
      </w:pPr>
      <w:r w:rsidRPr="005308B4">
        <w:rPr>
          <w:rFonts w:eastAsia="宋体"/>
          <w:color w:val="FF0000"/>
          <w:sz w:val="22"/>
          <w:lang w:val="en-US"/>
        </w:rPr>
        <w:lastRenderedPageBreak/>
        <w:t>&lt;&lt;&lt;&lt;&lt;&lt;&lt;&lt;&lt;&lt;&lt;&lt;&lt;&lt;&lt;&lt;&lt;&lt; Start of the Changes &gt;&gt;&gt;&gt;&gt;&gt;&gt;&gt;&gt;&gt;&gt;&gt;&gt;&gt;&gt;&gt;&gt;&gt;</w:t>
      </w:r>
    </w:p>
    <w:p w14:paraId="5958DC23" w14:textId="77777777" w:rsidR="00FD3FE4" w:rsidRPr="00CE7115" w:rsidRDefault="00FD3FE4" w:rsidP="00FD3FE4">
      <w:pPr>
        <w:overflowPunct w:val="0"/>
        <w:autoSpaceDE w:val="0"/>
        <w:autoSpaceDN w:val="0"/>
        <w:adjustRightInd w:val="0"/>
        <w:spacing w:before="120"/>
        <w:ind w:left="1134" w:hanging="1134"/>
        <w:outlineLvl w:val="2"/>
        <w:rPr>
          <w:rFonts w:ascii="Arial" w:eastAsia="Malgun Gothic" w:hAnsi="Arial"/>
          <w:sz w:val="28"/>
          <w:lang w:eastAsia="ko-KR"/>
        </w:rPr>
      </w:pPr>
      <w:r w:rsidRPr="00CE7115">
        <w:rPr>
          <w:rFonts w:ascii="Arial" w:eastAsia="Malgun Gothic" w:hAnsi="Arial"/>
          <w:sz w:val="28"/>
          <w:lang w:eastAsia="ko-KR"/>
        </w:rPr>
        <w:t>9.2.107</w:t>
      </w:r>
      <w:r w:rsidRPr="00CE7115">
        <w:rPr>
          <w:rFonts w:ascii="Arial" w:eastAsia="Malgun Gothic" w:hAnsi="Arial"/>
          <w:sz w:val="28"/>
          <w:lang w:eastAsia="ko-KR"/>
        </w:rPr>
        <w:tab/>
        <w:t>Positioning Data Information</w:t>
      </w:r>
    </w:p>
    <w:p w14:paraId="410210EB" w14:textId="77777777" w:rsidR="00FD3FE4" w:rsidRPr="00CE7115" w:rsidRDefault="00FD3FE4" w:rsidP="00FD3FE4">
      <w:pPr>
        <w:overflowPunct w:val="0"/>
        <w:autoSpaceDE w:val="0"/>
        <w:autoSpaceDN w:val="0"/>
        <w:adjustRightInd w:val="0"/>
        <w:rPr>
          <w:rFonts w:eastAsia="Malgun Gothic"/>
          <w:lang w:eastAsia="ko-KR"/>
        </w:rPr>
      </w:pPr>
      <w:r w:rsidRPr="00CE7115">
        <w:rPr>
          <w:rFonts w:eastAsia="Malgun Gothic"/>
          <w:lang w:eastAsia="ko-KR"/>
        </w:rPr>
        <w:t>This information element contains positioning information for data collection.</w:t>
      </w:r>
    </w:p>
    <w:tbl>
      <w:tblPr>
        <w:tblW w:w="97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D3FE4" w:rsidRPr="00CE7115" w14:paraId="02DEB3AD"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074FD7EC" w14:textId="77777777" w:rsidR="00FD3FE4" w:rsidRPr="00CE7115" w:rsidRDefault="00FD3FE4" w:rsidP="00FF6074">
            <w:pPr>
              <w:keepNext/>
              <w:keepLines/>
              <w:overflowPunct w:val="0"/>
              <w:autoSpaceDE w:val="0"/>
              <w:autoSpaceDN w:val="0"/>
              <w:adjustRightInd w:val="0"/>
              <w:jc w:val="center"/>
              <w:rPr>
                <w:rFonts w:ascii="Arial" w:eastAsia="Yu Mincho" w:hAnsi="Arial" w:cs="Arial"/>
                <w:b/>
                <w:bCs/>
                <w:noProof/>
                <w:sz w:val="18"/>
                <w:lang w:val="en-US"/>
                <w14:ligatures w14:val="standardContextual"/>
              </w:rPr>
            </w:pPr>
            <w:r w:rsidRPr="00CE7115">
              <w:rPr>
                <w:rFonts w:ascii="Arial" w:eastAsia="Yu Mincho" w:hAnsi="Arial" w:cs="Arial"/>
                <w:b/>
                <w:sz w:val="18"/>
                <w:lang w:val="en-US"/>
                <w14:ligatures w14:val="standardContextu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D1B3654" w14:textId="77777777" w:rsidR="00FD3FE4" w:rsidRPr="00CE7115" w:rsidRDefault="00FD3FE4" w:rsidP="00FF6074">
            <w:pPr>
              <w:keepNext/>
              <w:keepLines/>
              <w:overflowPunct w:val="0"/>
              <w:autoSpaceDE w:val="0"/>
              <w:autoSpaceDN w:val="0"/>
              <w:adjustRightInd w:val="0"/>
              <w:jc w:val="center"/>
              <w:rPr>
                <w:rFonts w:ascii="Arial" w:eastAsia="Yu Mincho" w:hAnsi="Arial" w:cs="Arial"/>
                <w:b/>
                <w:noProof/>
                <w:sz w:val="18"/>
                <w:lang w:val="en-US"/>
                <w14:ligatures w14:val="standardContextual"/>
              </w:rPr>
            </w:pPr>
            <w:r w:rsidRPr="00CE7115">
              <w:rPr>
                <w:rFonts w:ascii="Arial" w:eastAsia="Yu Mincho" w:hAnsi="Arial" w:cs="Arial"/>
                <w:b/>
                <w:sz w:val="18"/>
                <w:lang w:val="en-US"/>
                <w14:ligatures w14:val="standardContextual"/>
              </w:rPr>
              <w:t>Presence</w:t>
            </w:r>
          </w:p>
        </w:tc>
        <w:tc>
          <w:tcPr>
            <w:tcW w:w="1440" w:type="dxa"/>
            <w:tcBorders>
              <w:top w:val="single" w:sz="4" w:space="0" w:color="auto"/>
              <w:left w:val="single" w:sz="4" w:space="0" w:color="auto"/>
              <w:bottom w:val="single" w:sz="4" w:space="0" w:color="auto"/>
              <w:right w:val="single" w:sz="4" w:space="0" w:color="auto"/>
            </w:tcBorders>
            <w:hideMark/>
          </w:tcPr>
          <w:p w14:paraId="37FFF3D5" w14:textId="77777777" w:rsidR="00FD3FE4" w:rsidRPr="00CE7115" w:rsidRDefault="00FD3FE4" w:rsidP="00FF6074">
            <w:pPr>
              <w:keepNext/>
              <w:keepLines/>
              <w:overflowPunct w:val="0"/>
              <w:autoSpaceDE w:val="0"/>
              <w:autoSpaceDN w:val="0"/>
              <w:adjustRightInd w:val="0"/>
              <w:jc w:val="center"/>
              <w:rPr>
                <w:rFonts w:ascii="Arial" w:eastAsia="Yu Mincho" w:hAnsi="Arial" w:cs="Arial"/>
                <w:b/>
                <w:i/>
                <w:iCs/>
                <w:sz w:val="18"/>
                <w:lang w:val="en-US"/>
                <w14:ligatures w14:val="standardContextual"/>
              </w:rPr>
            </w:pPr>
            <w:r w:rsidRPr="00CE7115">
              <w:rPr>
                <w:rFonts w:ascii="Arial" w:eastAsia="Yu Mincho" w:hAnsi="Arial" w:cs="Arial"/>
                <w:b/>
                <w:sz w:val="18"/>
                <w:lang w:val="en-US"/>
                <w14:ligatures w14:val="standardContextual"/>
              </w:rPr>
              <w:t>Range</w:t>
            </w:r>
          </w:p>
        </w:tc>
        <w:tc>
          <w:tcPr>
            <w:tcW w:w="1872" w:type="dxa"/>
            <w:tcBorders>
              <w:top w:val="single" w:sz="4" w:space="0" w:color="auto"/>
              <w:left w:val="single" w:sz="4" w:space="0" w:color="auto"/>
              <w:bottom w:val="single" w:sz="4" w:space="0" w:color="auto"/>
              <w:right w:val="single" w:sz="4" w:space="0" w:color="auto"/>
            </w:tcBorders>
            <w:hideMark/>
          </w:tcPr>
          <w:p w14:paraId="7139F882" w14:textId="77777777" w:rsidR="00FD3FE4" w:rsidRPr="00CE7115" w:rsidRDefault="00FD3FE4" w:rsidP="00FF6074">
            <w:pPr>
              <w:keepNext/>
              <w:keepLines/>
              <w:overflowPunct w:val="0"/>
              <w:autoSpaceDE w:val="0"/>
              <w:autoSpaceDN w:val="0"/>
              <w:adjustRightInd w:val="0"/>
              <w:jc w:val="center"/>
              <w:rPr>
                <w:rFonts w:ascii="Arial" w:eastAsia="Yu Mincho" w:hAnsi="Arial" w:cs="Arial"/>
                <w:b/>
                <w:sz w:val="18"/>
                <w:szCs w:val="18"/>
                <w:lang w:val="en-US"/>
                <w14:ligatures w14:val="standardContextual"/>
              </w:rPr>
            </w:pPr>
            <w:r w:rsidRPr="00CE7115">
              <w:rPr>
                <w:rFonts w:ascii="Arial" w:eastAsia="Yu Mincho" w:hAnsi="Arial" w:cs="Arial"/>
                <w:b/>
                <w:sz w:val="18"/>
                <w:lang w:val="en-US"/>
                <w14:ligatures w14:val="standardContextu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7FF9407" w14:textId="77777777" w:rsidR="00FD3FE4" w:rsidRPr="00CE7115" w:rsidRDefault="00FD3FE4" w:rsidP="00FF6074">
            <w:pPr>
              <w:keepNext/>
              <w:keepLines/>
              <w:overflowPunct w:val="0"/>
              <w:autoSpaceDE w:val="0"/>
              <w:autoSpaceDN w:val="0"/>
              <w:adjustRightInd w:val="0"/>
              <w:jc w:val="center"/>
              <w:rPr>
                <w:rFonts w:ascii="Arial" w:eastAsia="Yu Mincho" w:hAnsi="Arial" w:cs="Arial"/>
                <w:b/>
                <w:snapToGrid w:val="0"/>
                <w:sz w:val="18"/>
                <w:szCs w:val="18"/>
                <w:lang w:val="en-US"/>
                <w14:ligatures w14:val="standardContextual"/>
              </w:rPr>
            </w:pPr>
            <w:r w:rsidRPr="00CE7115">
              <w:rPr>
                <w:rFonts w:ascii="Arial" w:eastAsia="Yu Mincho" w:hAnsi="Arial" w:cs="Arial"/>
                <w:b/>
                <w:sz w:val="18"/>
                <w:lang w:val="en-US"/>
                <w14:ligatures w14:val="standardContextual"/>
              </w:rPr>
              <w:t>Semantics Description</w:t>
            </w:r>
          </w:p>
        </w:tc>
      </w:tr>
      <w:tr w:rsidR="00FD3FE4" w:rsidRPr="00CE7115" w14:paraId="7BC5D70D"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349FB33D" w14:textId="77777777" w:rsidR="00FD3FE4" w:rsidRPr="00CE7115" w:rsidRDefault="00FD3FE4" w:rsidP="00FF6074">
            <w:pPr>
              <w:keepNext/>
              <w:keepLines/>
              <w:overflowPunct w:val="0"/>
              <w:autoSpaceDE w:val="0"/>
              <w:autoSpaceDN w:val="0"/>
              <w:adjustRightInd w:val="0"/>
              <w:rPr>
                <w:rFonts w:ascii="Arial" w:eastAsia="Yu Mincho" w:hAnsi="Arial"/>
                <w:b/>
                <w:bCs/>
                <w:noProof/>
                <w:sz w:val="18"/>
                <w:lang w:val="en-US"/>
                <w14:ligatures w14:val="standardContextual"/>
              </w:rPr>
            </w:pPr>
            <w:r w:rsidRPr="00CE7115">
              <w:rPr>
                <w:rFonts w:ascii="Arial" w:eastAsia="Yu Mincho" w:hAnsi="Arial" w:cs="Arial"/>
                <w:b/>
                <w:bCs/>
                <w:noProof/>
                <w:sz w:val="18"/>
                <w:lang w:val="en-US"/>
                <w14:ligatures w14:val="standardContextual"/>
              </w:rPr>
              <w:t>TRP Measurement List</w:t>
            </w:r>
          </w:p>
        </w:tc>
        <w:tc>
          <w:tcPr>
            <w:tcW w:w="1080" w:type="dxa"/>
            <w:tcBorders>
              <w:top w:val="single" w:sz="4" w:space="0" w:color="auto"/>
              <w:left w:val="single" w:sz="4" w:space="0" w:color="auto"/>
              <w:bottom w:val="single" w:sz="4" w:space="0" w:color="auto"/>
              <w:right w:val="single" w:sz="4" w:space="0" w:color="auto"/>
            </w:tcBorders>
          </w:tcPr>
          <w:p w14:paraId="6DABF843"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79600FA8" w14:textId="77777777" w:rsidR="00FD3FE4" w:rsidRPr="00CE7115" w:rsidRDefault="00FD3FE4" w:rsidP="00FF6074">
            <w:pPr>
              <w:keepNext/>
              <w:keepLines/>
              <w:overflowPunct w:val="0"/>
              <w:autoSpaceDE w:val="0"/>
              <w:autoSpaceDN w:val="0"/>
              <w:adjustRightInd w:val="0"/>
              <w:rPr>
                <w:rFonts w:ascii="Arial" w:eastAsia="Yu Mincho" w:hAnsi="Arial" w:cs="Arial"/>
                <w:i/>
                <w:iCs/>
                <w:sz w:val="18"/>
                <w:lang w:val="en-US"/>
                <w14:ligatures w14:val="standardContextual"/>
              </w:rPr>
            </w:pPr>
            <w:r w:rsidRPr="00CE7115">
              <w:rPr>
                <w:rFonts w:ascii="Arial" w:eastAsia="Yu Mincho" w:hAnsi="Arial" w:cs="Arial"/>
                <w:i/>
                <w:iCs/>
                <w:sz w:val="18"/>
                <w:lang w:val="en-US"/>
                <w14:ligatures w14:val="standardContextual"/>
              </w:rPr>
              <w:t>0..1</w:t>
            </w:r>
          </w:p>
        </w:tc>
        <w:tc>
          <w:tcPr>
            <w:tcW w:w="1872" w:type="dxa"/>
            <w:tcBorders>
              <w:top w:val="single" w:sz="4" w:space="0" w:color="auto"/>
              <w:left w:val="single" w:sz="4" w:space="0" w:color="auto"/>
              <w:bottom w:val="single" w:sz="4" w:space="0" w:color="auto"/>
              <w:right w:val="single" w:sz="4" w:space="0" w:color="auto"/>
            </w:tcBorders>
          </w:tcPr>
          <w:p w14:paraId="7545A0D4" w14:textId="77777777" w:rsidR="00FD3FE4" w:rsidRPr="00CE7115" w:rsidRDefault="00FD3FE4" w:rsidP="00FF6074">
            <w:pPr>
              <w:keepNext/>
              <w:keepLines/>
              <w:overflowPunct w:val="0"/>
              <w:autoSpaceDE w:val="0"/>
              <w:autoSpaceDN w:val="0"/>
              <w:adjustRightInd w:val="0"/>
              <w:rPr>
                <w:rFonts w:ascii="Arial" w:eastAsia="Yu Mincho" w:hAnsi="Arial" w:cs="Arial"/>
                <w:sz w:val="18"/>
                <w:szCs w:val="18"/>
                <w:lang w:val="en-US"/>
                <w14:ligatures w14:val="standardContextual"/>
              </w:rPr>
            </w:pPr>
          </w:p>
        </w:tc>
        <w:tc>
          <w:tcPr>
            <w:tcW w:w="2880" w:type="dxa"/>
            <w:tcBorders>
              <w:top w:val="single" w:sz="4" w:space="0" w:color="auto"/>
              <w:left w:val="single" w:sz="4" w:space="0" w:color="auto"/>
              <w:bottom w:val="single" w:sz="4" w:space="0" w:color="auto"/>
              <w:right w:val="single" w:sz="4" w:space="0" w:color="auto"/>
            </w:tcBorders>
            <w:hideMark/>
          </w:tcPr>
          <w:p w14:paraId="0B37EE83" w14:textId="77777777" w:rsidR="00FD3FE4" w:rsidRPr="00CE7115" w:rsidRDefault="00FD3FE4" w:rsidP="00FF6074">
            <w:pPr>
              <w:keepNext/>
              <w:keepLines/>
              <w:overflowPunct w:val="0"/>
              <w:autoSpaceDE w:val="0"/>
              <w:autoSpaceDN w:val="0"/>
              <w:adjustRightInd w:val="0"/>
              <w:rPr>
                <w:rFonts w:ascii="Arial" w:eastAsia="Yu Mincho" w:hAnsi="Arial" w:cs="Arial"/>
                <w:snapToGrid w:val="0"/>
                <w:sz w:val="18"/>
                <w:szCs w:val="18"/>
                <w:lang w:val="en-US"/>
                <w14:ligatures w14:val="standardContextual"/>
              </w:rPr>
            </w:pPr>
            <w:r w:rsidRPr="00CE7115">
              <w:rPr>
                <w:rFonts w:ascii="Arial" w:eastAsia="Yu Mincho" w:hAnsi="Arial" w:cs="Arial"/>
                <w:snapToGrid w:val="0"/>
                <w:sz w:val="18"/>
                <w:szCs w:val="18"/>
                <w:lang w:val="en-US"/>
                <w14:ligatures w14:val="standardContextual"/>
              </w:rPr>
              <w:t>Indicates the area of interest.</w:t>
            </w:r>
          </w:p>
        </w:tc>
      </w:tr>
      <w:tr w:rsidR="00FD3FE4" w:rsidRPr="00CE7115" w14:paraId="007CDB91"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6FD80827" w14:textId="77777777" w:rsidR="00FD3FE4" w:rsidRPr="00CE7115" w:rsidRDefault="00FD3FE4" w:rsidP="00FF6074">
            <w:pPr>
              <w:overflowPunct w:val="0"/>
              <w:autoSpaceDE w:val="0"/>
              <w:autoSpaceDN w:val="0"/>
              <w:adjustRightInd w:val="0"/>
              <w:ind w:left="142"/>
              <w:rPr>
                <w:rFonts w:ascii="Arial" w:eastAsia="Yu Mincho" w:hAnsi="Arial"/>
                <w:b/>
                <w:bCs/>
                <w:noProof/>
                <w:sz w:val="18"/>
                <w:lang w:val="en-US"/>
                <w14:ligatures w14:val="standardContextual"/>
              </w:rPr>
            </w:pPr>
            <w:r w:rsidRPr="00CE7115">
              <w:rPr>
                <w:rFonts w:ascii="Arial" w:eastAsia="Yu Mincho" w:hAnsi="Arial" w:cs="Arial"/>
                <w:b/>
                <w:bCs/>
                <w:sz w:val="18"/>
                <w:lang w:val="en-US"/>
                <w14:ligatures w14:val="standardContextual"/>
              </w:rPr>
              <w:t>&gt;TRP Measurement Item</w:t>
            </w:r>
            <w:r w:rsidRPr="00CE7115">
              <w:rPr>
                <w:rFonts w:ascii="Arial" w:eastAsia="Yu Mincho" w:hAnsi="Arial" w:cs="Arial"/>
                <w:b/>
                <w:bCs/>
                <w:noProof/>
                <w:sz w:val="18"/>
                <w:lang w:val="en-US"/>
                <w14:ligatures w14:val="standardContextual"/>
              </w:rPr>
              <w:t xml:space="preserve"> </w:t>
            </w:r>
          </w:p>
        </w:tc>
        <w:tc>
          <w:tcPr>
            <w:tcW w:w="1080" w:type="dxa"/>
            <w:tcBorders>
              <w:top w:val="single" w:sz="4" w:space="0" w:color="auto"/>
              <w:left w:val="single" w:sz="4" w:space="0" w:color="auto"/>
              <w:bottom w:val="single" w:sz="4" w:space="0" w:color="auto"/>
              <w:right w:val="single" w:sz="4" w:space="0" w:color="auto"/>
            </w:tcBorders>
          </w:tcPr>
          <w:p w14:paraId="4DBDB8E0"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440" w:type="dxa"/>
            <w:tcBorders>
              <w:top w:val="single" w:sz="4" w:space="0" w:color="auto"/>
              <w:left w:val="single" w:sz="4" w:space="0" w:color="auto"/>
              <w:bottom w:val="single" w:sz="4" w:space="0" w:color="auto"/>
              <w:right w:val="single" w:sz="4" w:space="0" w:color="auto"/>
            </w:tcBorders>
            <w:hideMark/>
          </w:tcPr>
          <w:p w14:paraId="026A5B32" w14:textId="77777777" w:rsidR="00FD3FE4" w:rsidRPr="00CE7115" w:rsidRDefault="00FD3FE4" w:rsidP="00FF6074">
            <w:pPr>
              <w:keepNext/>
              <w:keepLines/>
              <w:overflowPunct w:val="0"/>
              <w:autoSpaceDE w:val="0"/>
              <w:autoSpaceDN w:val="0"/>
              <w:adjustRightInd w:val="0"/>
              <w:rPr>
                <w:rFonts w:ascii="Arial" w:eastAsia="Yu Mincho" w:hAnsi="Arial" w:cs="Arial"/>
                <w:i/>
                <w:iCs/>
                <w:sz w:val="18"/>
                <w:lang w:val="en-US"/>
                <w14:ligatures w14:val="standardContextual"/>
              </w:rPr>
            </w:pPr>
            <w:r w:rsidRPr="00CE7115">
              <w:rPr>
                <w:rFonts w:ascii="Arial" w:eastAsia="Yu Mincho" w:hAnsi="Arial" w:cs="Arial"/>
                <w:i/>
                <w:iCs/>
                <w:sz w:val="18"/>
                <w:lang w:val="en-US"/>
                <w14:ligatures w14:val="standardContextual"/>
              </w:rPr>
              <w:t>1..&lt;</w:t>
            </w:r>
            <w:proofErr w:type="spellStart"/>
            <w:r w:rsidRPr="00CE7115">
              <w:rPr>
                <w:rFonts w:ascii="Arial" w:eastAsia="Yu Mincho" w:hAnsi="Arial" w:cs="Arial"/>
                <w:i/>
                <w:iCs/>
                <w:sz w:val="18"/>
                <w:lang w:val="en-US"/>
                <w14:ligatures w14:val="standardContextual"/>
              </w:rPr>
              <w:t>maxnoofMeasTRPs</w:t>
            </w:r>
            <w:proofErr w:type="spellEnd"/>
            <w:r w:rsidRPr="00CE7115">
              <w:rPr>
                <w:rFonts w:ascii="Arial" w:eastAsia="Yu Mincho" w:hAnsi="Arial" w:cs="Arial"/>
                <w:i/>
                <w:iCs/>
                <w:sz w:val="18"/>
                <w:lang w:val="en-US"/>
                <w14:ligatures w14:val="standardContextual"/>
              </w:rPr>
              <w:t>&gt;</w:t>
            </w:r>
          </w:p>
        </w:tc>
        <w:tc>
          <w:tcPr>
            <w:tcW w:w="1872" w:type="dxa"/>
            <w:tcBorders>
              <w:top w:val="single" w:sz="4" w:space="0" w:color="auto"/>
              <w:left w:val="single" w:sz="4" w:space="0" w:color="auto"/>
              <w:bottom w:val="single" w:sz="4" w:space="0" w:color="auto"/>
              <w:right w:val="single" w:sz="4" w:space="0" w:color="auto"/>
            </w:tcBorders>
          </w:tcPr>
          <w:p w14:paraId="45393D45" w14:textId="77777777" w:rsidR="00FD3FE4" w:rsidRPr="00CE7115" w:rsidRDefault="00FD3FE4" w:rsidP="00FF6074">
            <w:pPr>
              <w:keepNext/>
              <w:keepLines/>
              <w:overflowPunct w:val="0"/>
              <w:autoSpaceDE w:val="0"/>
              <w:autoSpaceDN w:val="0"/>
              <w:adjustRightInd w:val="0"/>
              <w:rPr>
                <w:rFonts w:ascii="Arial" w:eastAsia="Yu Mincho" w:hAnsi="Arial" w:cs="Arial"/>
                <w:sz w:val="18"/>
                <w:szCs w:val="18"/>
                <w:lang w:val="en-US"/>
                <w14:ligatures w14:val="standardContextual"/>
              </w:rPr>
            </w:pPr>
          </w:p>
        </w:tc>
        <w:tc>
          <w:tcPr>
            <w:tcW w:w="2880" w:type="dxa"/>
            <w:tcBorders>
              <w:top w:val="single" w:sz="4" w:space="0" w:color="auto"/>
              <w:left w:val="single" w:sz="4" w:space="0" w:color="auto"/>
              <w:bottom w:val="single" w:sz="4" w:space="0" w:color="auto"/>
              <w:right w:val="single" w:sz="4" w:space="0" w:color="auto"/>
            </w:tcBorders>
          </w:tcPr>
          <w:p w14:paraId="3FF04B13" w14:textId="77777777" w:rsidR="00FD3FE4" w:rsidRPr="00CE7115" w:rsidRDefault="00FD3FE4" w:rsidP="00FF6074">
            <w:pPr>
              <w:keepNext/>
              <w:keepLines/>
              <w:overflowPunct w:val="0"/>
              <w:autoSpaceDE w:val="0"/>
              <w:autoSpaceDN w:val="0"/>
              <w:adjustRightInd w:val="0"/>
              <w:rPr>
                <w:rFonts w:ascii="Arial" w:eastAsia="Yu Mincho" w:hAnsi="Arial" w:cs="Arial"/>
                <w:snapToGrid w:val="0"/>
                <w:sz w:val="18"/>
                <w:szCs w:val="18"/>
                <w:lang w:val="en-US"/>
                <w14:ligatures w14:val="standardContextual"/>
              </w:rPr>
            </w:pPr>
          </w:p>
        </w:tc>
      </w:tr>
      <w:tr w:rsidR="00FD3FE4" w:rsidRPr="00CE7115" w14:paraId="64C4C51A"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50FFFDFA" w14:textId="77777777" w:rsidR="00FD3FE4" w:rsidRPr="00CE7115" w:rsidRDefault="00FD3FE4" w:rsidP="00FF6074">
            <w:pPr>
              <w:overflowPunct w:val="0"/>
              <w:autoSpaceDE w:val="0"/>
              <w:autoSpaceDN w:val="0"/>
              <w:adjustRightInd w:val="0"/>
              <w:ind w:left="283"/>
              <w:rPr>
                <w:rFonts w:ascii="Arial" w:eastAsia="Yu Mincho" w:hAnsi="Arial"/>
                <w:sz w:val="18"/>
                <w:lang w:val="en-US"/>
                <w14:ligatures w14:val="standardContextual"/>
              </w:rPr>
            </w:pPr>
            <w:r w:rsidRPr="00CE7115">
              <w:rPr>
                <w:rFonts w:ascii="Arial" w:eastAsia="Yu Mincho" w:hAnsi="Arial" w:cs="Arial"/>
                <w:sz w:val="18"/>
                <w:lang w:val="en-US"/>
                <w14:ligatures w14:val="standardContextual"/>
              </w:rPr>
              <w:t>&gt;&gt;TRP ID</w:t>
            </w:r>
          </w:p>
        </w:tc>
        <w:tc>
          <w:tcPr>
            <w:tcW w:w="1080" w:type="dxa"/>
            <w:tcBorders>
              <w:top w:val="single" w:sz="4" w:space="0" w:color="auto"/>
              <w:left w:val="single" w:sz="4" w:space="0" w:color="auto"/>
              <w:bottom w:val="single" w:sz="4" w:space="0" w:color="auto"/>
              <w:right w:val="single" w:sz="4" w:space="0" w:color="auto"/>
            </w:tcBorders>
            <w:hideMark/>
          </w:tcPr>
          <w:p w14:paraId="07BF316C"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M</w:t>
            </w:r>
          </w:p>
        </w:tc>
        <w:tc>
          <w:tcPr>
            <w:tcW w:w="1440" w:type="dxa"/>
            <w:tcBorders>
              <w:top w:val="single" w:sz="4" w:space="0" w:color="auto"/>
              <w:left w:val="single" w:sz="4" w:space="0" w:color="auto"/>
              <w:bottom w:val="single" w:sz="4" w:space="0" w:color="auto"/>
              <w:right w:val="single" w:sz="4" w:space="0" w:color="auto"/>
            </w:tcBorders>
          </w:tcPr>
          <w:p w14:paraId="4CD7B3C1"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0A17E3CF" w14:textId="77777777" w:rsidR="00FD3FE4" w:rsidRPr="00CE7115" w:rsidRDefault="00FD3FE4" w:rsidP="00FF6074">
            <w:pPr>
              <w:keepNext/>
              <w:keepLines/>
              <w:overflowPunct w:val="0"/>
              <w:autoSpaceDE w:val="0"/>
              <w:autoSpaceDN w:val="0"/>
              <w:adjustRightInd w:val="0"/>
              <w:rPr>
                <w:rFonts w:ascii="Arial" w:eastAsia="Yu Mincho" w:hAnsi="Arial" w:cs="Arial"/>
                <w:sz w:val="18"/>
                <w:szCs w:val="18"/>
                <w:lang w:val="en-US"/>
                <w14:ligatures w14:val="standardContextual"/>
              </w:rPr>
            </w:pPr>
            <w:r w:rsidRPr="00CE7115">
              <w:rPr>
                <w:rFonts w:ascii="Arial" w:eastAsia="Yu Mincho" w:hAnsi="Arial" w:cs="Arial"/>
                <w:sz w:val="18"/>
                <w:szCs w:val="18"/>
                <w:lang w:val="en-US"/>
                <w14:ligatures w14:val="standardContextual"/>
              </w:rPr>
              <w:t>9.2.24</w:t>
            </w:r>
          </w:p>
        </w:tc>
        <w:tc>
          <w:tcPr>
            <w:tcW w:w="2880" w:type="dxa"/>
            <w:tcBorders>
              <w:top w:val="single" w:sz="4" w:space="0" w:color="auto"/>
              <w:left w:val="single" w:sz="4" w:space="0" w:color="auto"/>
              <w:bottom w:val="single" w:sz="4" w:space="0" w:color="auto"/>
              <w:right w:val="single" w:sz="4" w:space="0" w:color="auto"/>
            </w:tcBorders>
          </w:tcPr>
          <w:p w14:paraId="518B36DE" w14:textId="77777777" w:rsidR="00FD3FE4" w:rsidRPr="00CE7115" w:rsidRDefault="00FD3FE4" w:rsidP="00FF6074">
            <w:pPr>
              <w:keepNext/>
              <w:keepLines/>
              <w:overflowPunct w:val="0"/>
              <w:autoSpaceDE w:val="0"/>
              <w:autoSpaceDN w:val="0"/>
              <w:adjustRightInd w:val="0"/>
              <w:rPr>
                <w:rFonts w:ascii="Arial" w:eastAsia="Yu Mincho" w:hAnsi="Arial" w:cs="Arial"/>
                <w:snapToGrid w:val="0"/>
                <w:sz w:val="18"/>
                <w:szCs w:val="18"/>
                <w:lang w:val="en-US"/>
                <w14:ligatures w14:val="standardContextual"/>
              </w:rPr>
            </w:pPr>
          </w:p>
        </w:tc>
      </w:tr>
      <w:tr w:rsidR="00FD3FE4" w:rsidRPr="00CE7115" w14:paraId="2F725237"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6BCA6A35" w14:textId="77777777" w:rsidR="00FD3FE4" w:rsidRPr="00CE7115" w:rsidRDefault="00FD3FE4" w:rsidP="00FF6074">
            <w:pPr>
              <w:overflowPunct w:val="0"/>
              <w:autoSpaceDE w:val="0"/>
              <w:autoSpaceDN w:val="0"/>
              <w:adjustRightInd w:val="0"/>
              <w:ind w:left="283"/>
              <w:rPr>
                <w:rFonts w:ascii="Arial" w:eastAsia="Yu Mincho" w:hAnsi="Arial"/>
                <w:sz w:val="18"/>
                <w:lang w:val="en-US"/>
                <w14:ligatures w14:val="standardContextual"/>
              </w:rPr>
            </w:pPr>
            <w:r w:rsidRPr="00CE7115">
              <w:rPr>
                <w:rFonts w:ascii="Arial" w:eastAsia="Yu Mincho" w:hAnsi="Arial" w:cs="Arial"/>
                <w:sz w:val="18"/>
                <w:lang w:val="en-US"/>
                <w14:ligatures w14:val="standardContextual"/>
              </w:rPr>
              <w:t xml:space="preserve">&gt;&gt;UL RTOA </w:t>
            </w:r>
          </w:p>
        </w:tc>
        <w:tc>
          <w:tcPr>
            <w:tcW w:w="1080" w:type="dxa"/>
            <w:tcBorders>
              <w:top w:val="single" w:sz="4" w:space="0" w:color="auto"/>
              <w:left w:val="single" w:sz="4" w:space="0" w:color="auto"/>
              <w:bottom w:val="single" w:sz="4" w:space="0" w:color="auto"/>
              <w:right w:val="single" w:sz="4" w:space="0" w:color="auto"/>
            </w:tcBorders>
            <w:hideMark/>
          </w:tcPr>
          <w:p w14:paraId="4F596572"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3395995C"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0D293B30"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9.2.39</w:t>
            </w:r>
          </w:p>
        </w:tc>
        <w:tc>
          <w:tcPr>
            <w:tcW w:w="2880" w:type="dxa"/>
            <w:tcBorders>
              <w:top w:val="single" w:sz="4" w:space="0" w:color="auto"/>
              <w:left w:val="single" w:sz="4" w:space="0" w:color="auto"/>
              <w:bottom w:val="single" w:sz="4" w:space="0" w:color="auto"/>
              <w:right w:val="single" w:sz="4" w:space="0" w:color="auto"/>
            </w:tcBorders>
          </w:tcPr>
          <w:p w14:paraId="01D04EF9"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r>
      <w:tr w:rsidR="00FD3FE4" w:rsidRPr="00CE7115" w14:paraId="51C3F6F5"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4FC8E4D1" w14:textId="77777777" w:rsidR="00FD3FE4" w:rsidRPr="00CE7115" w:rsidRDefault="00FD3FE4" w:rsidP="00FF6074">
            <w:pPr>
              <w:overflowPunct w:val="0"/>
              <w:autoSpaceDE w:val="0"/>
              <w:autoSpaceDN w:val="0"/>
              <w:adjustRightInd w:val="0"/>
              <w:ind w:left="283"/>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&gt;&gt;gNB Rx-Tx Time Difference</w:t>
            </w:r>
          </w:p>
        </w:tc>
        <w:tc>
          <w:tcPr>
            <w:tcW w:w="1080" w:type="dxa"/>
            <w:tcBorders>
              <w:top w:val="single" w:sz="4" w:space="0" w:color="auto"/>
              <w:left w:val="single" w:sz="4" w:space="0" w:color="auto"/>
              <w:bottom w:val="single" w:sz="4" w:space="0" w:color="auto"/>
              <w:right w:val="single" w:sz="4" w:space="0" w:color="auto"/>
            </w:tcBorders>
            <w:hideMark/>
          </w:tcPr>
          <w:p w14:paraId="68FF18CA"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1D66E8AF"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0FF93940"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noProof/>
                <w:sz w:val="18"/>
                <w:lang w:val="en-US"/>
                <w14:ligatures w14:val="standardContextual"/>
              </w:rPr>
              <w:t>9.2.40</w:t>
            </w:r>
          </w:p>
        </w:tc>
        <w:tc>
          <w:tcPr>
            <w:tcW w:w="2880" w:type="dxa"/>
            <w:tcBorders>
              <w:top w:val="single" w:sz="4" w:space="0" w:color="auto"/>
              <w:left w:val="single" w:sz="4" w:space="0" w:color="auto"/>
              <w:bottom w:val="single" w:sz="4" w:space="0" w:color="auto"/>
              <w:right w:val="single" w:sz="4" w:space="0" w:color="auto"/>
            </w:tcBorders>
          </w:tcPr>
          <w:p w14:paraId="6715FE26"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r>
      <w:tr w:rsidR="00FD3FE4" w:rsidRPr="00CE7115" w14:paraId="175F5E48"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65E5F835" w14:textId="77777777" w:rsidR="00FD3FE4" w:rsidRPr="00CE7115" w:rsidRDefault="00FD3FE4" w:rsidP="00FF6074">
            <w:pPr>
              <w:overflowPunct w:val="0"/>
              <w:autoSpaceDE w:val="0"/>
              <w:autoSpaceDN w:val="0"/>
              <w:adjustRightInd w:val="0"/>
              <w:ind w:left="283"/>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w:t>
            </w:r>
            <w:proofErr w:type="spellStart"/>
            <w:r w:rsidRPr="00CE7115">
              <w:rPr>
                <w:rFonts w:ascii="Arial" w:eastAsia="Yu Mincho" w:hAnsi="Arial" w:cs="Arial"/>
                <w:sz w:val="18"/>
                <w:lang w:val="en-US"/>
                <w14:ligatures w14:val="standardContextual"/>
              </w:rPr>
              <w:t>LoS</w:t>
            </w:r>
            <w:proofErr w:type="spellEnd"/>
            <w:r w:rsidRPr="00CE7115">
              <w:rPr>
                <w:rFonts w:ascii="Arial" w:eastAsia="Yu Mincho" w:hAnsi="Arial" w:cs="Arial"/>
                <w:sz w:val="18"/>
                <w:lang w:val="en-US"/>
                <w14:ligatures w14:val="standardContextual"/>
              </w:rPr>
              <w:t>/</w:t>
            </w:r>
            <w:proofErr w:type="spellStart"/>
            <w:r w:rsidRPr="00CE7115">
              <w:rPr>
                <w:rFonts w:ascii="Arial" w:eastAsia="Yu Mincho" w:hAnsi="Arial" w:cs="Arial"/>
                <w:sz w:val="18"/>
                <w:lang w:val="en-US"/>
                <w14:ligatures w14:val="standardContextual"/>
              </w:rPr>
              <w:t>NLoS</w:t>
            </w:r>
            <w:proofErr w:type="spellEnd"/>
            <w:r w:rsidRPr="00CE7115">
              <w:rPr>
                <w:rFonts w:ascii="Arial" w:eastAsia="Yu Mincho" w:hAnsi="Arial" w:cs="Arial"/>
                <w:sz w:val="18"/>
                <w:lang w:val="en-US"/>
                <w14:ligatures w14:val="standardContextual"/>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426FF5FA"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5C3C40CD"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0E8ECF2B"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r w:rsidRPr="00CE7115">
              <w:rPr>
                <w:rFonts w:ascii="Arial" w:eastAsia="Yu Mincho" w:hAnsi="Arial" w:cs="Arial"/>
                <w:sz w:val="18"/>
                <w:lang w:val="en-US"/>
                <w14:ligatures w14:val="standardContextual"/>
              </w:rPr>
              <w:t>9.2.77</w:t>
            </w:r>
          </w:p>
        </w:tc>
        <w:tc>
          <w:tcPr>
            <w:tcW w:w="2880" w:type="dxa"/>
            <w:tcBorders>
              <w:top w:val="single" w:sz="4" w:space="0" w:color="auto"/>
              <w:left w:val="single" w:sz="4" w:space="0" w:color="auto"/>
              <w:bottom w:val="single" w:sz="4" w:space="0" w:color="auto"/>
              <w:right w:val="single" w:sz="4" w:space="0" w:color="auto"/>
            </w:tcBorders>
          </w:tcPr>
          <w:p w14:paraId="17AE5E2B" w14:textId="77777777" w:rsidR="00FD3FE4" w:rsidRPr="00CE7115" w:rsidRDefault="00FD3FE4" w:rsidP="00FF6074">
            <w:pPr>
              <w:keepNext/>
              <w:keepLines/>
              <w:overflowPunct w:val="0"/>
              <w:autoSpaceDE w:val="0"/>
              <w:autoSpaceDN w:val="0"/>
              <w:adjustRightInd w:val="0"/>
              <w:rPr>
                <w:rFonts w:ascii="Arial" w:eastAsia="Yu Mincho" w:hAnsi="Arial" w:cs="Arial"/>
                <w:noProof/>
                <w:sz w:val="18"/>
                <w:lang w:val="en-US"/>
                <w14:ligatures w14:val="standardContextual"/>
              </w:rPr>
            </w:pPr>
          </w:p>
        </w:tc>
      </w:tr>
      <w:tr w:rsidR="00FD3FE4" w:rsidRPr="00CE7115" w14:paraId="65E2D560"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40B0AEA6" w14:textId="77777777" w:rsidR="00FD3FE4" w:rsidRPr="00CE7115" w:rsidRDefault="00FD3FE4" w:rsidP="00FD3FE4">
            <w:pPr>
              <w:overflowPunct w:val="0"/>
              <w:autoSpaceDE w:val="0"/>
              <w:autoSpaceDN w:val="0"/>
              <w:adjustRightInd w:val="0"/>
              <w:ind w:left="283"/>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&gt;&gt;Time Stamp</w:t>
            </w:r>
          </w:p>
        </w:tc>
        <w:tc>
          <w:tcPr>
            <w:tcW w:w="1080" w:type="dxa"/>
            <w:tcBorders>
              <w:top w:val="single" w:sz="4" w:space="0" w:color="auto"/>
              <w:left w:val="single" w:sz="4" w:space="0" w:color="auto"/>
              <w:bottom w:val="single" w:sz="4" w:space="0" w:color="auto"/>
              <w:right w:val="single" w:sz="4" w:space="0" w:color="auto"/>
            </w:tcBorders>
            <w:hideMark/>
          </w:tcPr>
          <w:p w14:paraId="5528DC83" w14:textId="77777777" w:rsidR="00FD3FE4" w:rsidRPr="00CE7115" w:rsidRDefault="00FD3FE4" w:rsidP="00FD3FE4">
            <w:pPr>
              <w:keepNext/>
              <w:keepLines/>
              <w:overflowPunct w:val="0"/>
              <w:autoSpaceDE w:val="0"/>
              <w:autoSpaceDN w:val="0"/>
              <w:adjustRightInd w:val="0"/>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M</w:t>
            </w:r>
          </w:p>
        </w:tc>
        <w:tc>
          <w:tcPr>
            <w:tcW w:w="1440" w:type="dxa"/>
            <w:tcBorders>
              <w:top w:val="single" w:sz="4" w:space="0" w:color="auto"/>
              <w:left w:val="single" w:sz="4" w:space="0" w:color="auto"/>
              <w:bottom w:val="single" w:sz="4" w:space="0" w:color="auto"/>
              <w:right w:val="single" w:sz="4" w:space="0" w:color="auto"/>
            </w:tcBorders>
          </w:tcPr>
          <w:p w14:paraId="1BA06F00" w14:textId="77777777" w:rsidR="00FD3FE4" w:rsidRPr="00CE7115" w:rsidRDefault="00FD3FE4" w:rsidP="00FD3FE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74CF0B91" w14:textId="77777777" w:rsidR="00FD3FE4" w:rsidRPr="00CE7115" w:rsidRDefault="00FD3FE4" w:rsidP="00FD3FE4">
            <w:pPr>
              <w:keepNext/>
              <w:keepLines/>
              <w:overflowPunct w:val="0"/>
              <w:autoSpaceDE w:val="0"/>
              <w:autoSpaceDN w:val="0"/>
              <w:adjustRightInd w:val="0"/>
              <w:rPr>
                <w:rFonts w:ascii="Arial" w:eastAsia="Yu Mincho" w:hAnsi="Arial" w:cs="Arial"/>
                <w:sz w:val="18"/>
                <w:lang w:val="en-US"/>
                <w14:ligatures w14:val="standardContextual"/>
              </w:rPr>
            </w:pPr>
            <w:r w:rsidRPr="00CE7115">
              <w:rPr>
                <w:rFonts w:ascii="Arial" w:eastAsia="Yu Mincho" w:hAnsi="Arial" w:cs="Arial"/>
                <w:noProof/>
                <w:sz w:val="18"/>
                <w:lang w:val="en-US"/>
                <w14:ligatures w14:val="standardContextual"/>
              </w:rPr>
              <w:t>9.2.42</w:t>
            </w:r>
          </w:p>
        </w:tc>
        <w:tc>
          <w:tcPr>
            <w:tcW w:w="2880" w:type="dxa"/>
            <w:tcBorders>
              <w:top w:val="single" w:sz="4" w:space="0" w:color="auto"/>
              <w:left w:val="single" w:sz="4" w:space="0" w:color="auto"/>
              <w:bottom w:val="single" w:sz="4" w:space="0" w:color="auto"/>
              <w:right w:val="single" w:sz="4" w:space="0" w:color="auto"/>
            </w:tcBorders>
          </w:tcPr>
          <w:p w14:paraId="45FBBF33" w14:textId="77C8F193" w:rsidR="00FD3FE4" w:rsidRPr="00CE7115" w:rsidRDefault="00FD3FE4" w:rsidP="00FD3FE4">
            <w:pPr>
              <w:keepNext/>
              <w:keepLines/>
              <w:overflowPunct w:val="0"/>
              <w:autoSpaceDE w:val="0"/>
              <w:autoSpaceDN w:val="0"/>
              <w:adjustRightInd w:val="0"/>
              <w:rPr>
                <w:rFonts w:ascii="Arial" w:eastAsia="Yu Mincho" w:hAnsi="Arial" w:cs="Arial"/>
                <w:noProof/>
                <w:sz w:val="18"/>
                <w:lang w:val="en-US"/>
                <w14:ligatures w14:val="standardContextual"/>
              </w:rPr>
            </w:pPr>
            <w:ins w:id="2" w:author="NEC" w:date="2025-10-31T14:50:00Z">
              <w:r w:rsidRPr="00CA073A">
                <w:rPr>
                  <w:rFonts w:ascii="Arial" w:eastAsia="等线" w:hAnsi="Arial" w:cs="Arial" w:hint="eastAsia"/>
                  <w:snapToGrid w:val="0"/>
                  <w:sz w:val="18"/>
                  <w:szCs w:val="18"/>
                  <w:lang w:eastAsia="zh-CN"/>
                  <w14:ligatures w14:val="standardContextual"/>
                </w:rPr>
                <w:t>Used to assist in the pairing with the TRP's measurement.</w:t>
              </w:r>
            </w:ins>
          </w:p>
        </w:tc>
      </w:tr>
      <w:tr w:rsidR="00FD3FE4" w:rsidRPr="00CE7115" w14:paraId="06F551B7" w14:textId="77777777" w:rsidTr="00FF6074">
        <w:tc>
          <w:tcPr>
            <w:tcW w:w="2448" w:type="dxa"/>
            <w:tcBorders>
              <w:top w:val="single" w:sz="4" w:space="0" w:color="auto"/>
              <w:left w:val="single" w:sz="4" w:space="0" w:color="auto"/>
              <w:bottom w:val="single" w:sz="4" w:space="0" w:color="auto"/>
              <w:right w:val="single" w:sz="4" w:space="0" w:color="auto"/>
            </w:tcBorders>
            <w:hideMark/>
          </w:tcPr>
          <w:p w14:paraId="4A20B983" w14:textId="77777777" w:rsidR="00FD3FE4" w:rsidRPr="00CE7115" w:rsidRDefault="00FD3FE4" w:rsidP="00FD3FE4">
            <w:pPr>
              <w:overflowPunct w:val="0"/>
              <w:autoSpaceDE w:val="0"/>
              <w:autoSpaceDN w:val="0"/>
              <w:adjustRightInd w:val="0"/>
              <w:ind w:left="283"/>
              <w:rPr>
                <w:rFonts w:ascii="Arial" w:eastAsia="Yu Mincho" w:hAnsi="Arial" w:cs="Arial"/>
                <w:sz w:val="18"/>
                <w:lang w:val="en-US"/>
                <w14:ligatures w14:val="standardContextual"/>
              </w:rPr>
            </w:pPr>
            <w:r w:rsidRPr="00CE7115">
              <w:rPr>
                <w:rFonts w:ascii="Arial" w:eastAsia="Yu Mincho" w:hAnsi="Arial" w:cs="Arial"/>
                <w:sz w:val="18"/>
                <w:lang w:val="en-US"/>
                <w14:ligatures w14:val="standardContextual"/>
              </w:rPr>
              <w:t>&gt;&gt;Measurement Quality</w:t>
            </w:r>
          </w:p>
        </w:tc>
        <w:tc>
          <w:tcPr>
            <w:tcW w:w="1080" w:type="dxa"/>
            <w:tcBorders>
              <w:top w:val="single" w:sz="4" w:space="0" w:color="auto"/>
              <w:left w:val="single" w:sz="4" w:space="0" w:color="auto"/>
              <w:bottom w:val="single" w:sz="4" w:space="0" w:color="auto"/>
              <w:right w:val="single" w:sz="4" w:space="0" w:color="auto"/>
            </w:tcBorders>
            <w:hideMark/>
          </w:tcPr>
          <w:p w14:paraId="6479B72C" w14:textId="77777777" w:rsidR="00FD3FE4" w:rsidRPr="00CE7115" w:rsidRDefault="00FD3FE4" w:rsidP="00FD3FE4">
            <w:pPr>
              <w:keepNext/>
              <w:keepLines/>
              <w:overflowPunct w:val="0"/>
              <w:autoSpaceDE w:val="0"/>
              <w:autoSpaceDN w:val="0"/>
              <w:adjustRightInd w:val="0"/>
              <w:rPr>
                <w:rFonts w:ascii="Arial" w:eastAsia="Yu Mincho" w:hAnsi="Arial" w:cs="Arial"/>
                <w:sz w:val="18"/>
                <w:lang w:val="en-US"/>
                <w14:ligatures w14:val="standardContextual"/>
              </w:rPr>
            </w:pPr>
            <w:r w:rsidRPr="00CE7115">
              <w:rPr>
                <w:rFonts w:ascii="Arial" w:eastAsia="Yu Mincho" w:hAnsi="Arial" w:cs="Arial"/>
                <w:noProof/>
                <w:sz w:val="18"/>
                <w:lang w:val="en-US"/>
                <w14:ligatures w14:val="standardContextual"/>
              </w:rPr>
              <w:t>O</w:t>
            </w:r>
          </w:p>
        </w:tc>
        <w:tc>
          <w:tcPr>
            <w:tcW w:w="1440" w:type="dxa"/>
            <w:tcBorders>
              <w:top w:val="single" w:sz="4" w:space="0" w:color="auto"/>
              <w:left w:val="single" w:sz="4" w:space="0" w:color="auto"/>
              <w:bottom w:val="single" w:sz="4" w:space="0" w:color="auto"/>
              <w:right w:val="single" w:sz="4" w:space="0" w:color="auto"/>
            </w:tcBorders>
          </w:tcPr>
          <w:p w14:paraId="2C74F1FF" w14:textId="77777777" w:rsidR="00FD3FE4" w:rsidRPr="00CE7115" w:rsidRDefault="00FD3FE4" w:rsidP="00FD3FE4">
            <w:pPr>
              <w:keepNext/>
              <w:keepLines/>
              <w:overflowPunct w:val="0"/>
              <w:autoSpaceDE w:val="0"/>
              <w:autoSpaceDN w:val="0"/>
              <w:adjustRightInd w:val="0"/>
              <w:rPr>
                <w:rFonts w:ascii="Arial" w:eastAsia="Yu Mincho" w:hAnsi="Arial" w:cs="Arial"/>
                <w:noProof/>
                <w:sz w:val="18"/>
                <w:lang w:val="en-US"/>
                <w14:ligatures w14:val="standardContextual"/>
              </w:rPr>
            </w:pPr>
          </w:p>
        </w:tc>
        <w:tc>
          <w:tcPr>
            <w:tcW w:w="1872" w:type="dxa"/>
            <w:tcBorders>
              <w:top w:val="single" w:sz="4" w:space="0" w:color="auto"/>
              <w:left w:val="single" w:sz="4" w:space="0" w:color="auto"/>
              <w:bottom w:val="single" w:sz="4" w:space="0" w:color="auto"/>
              <w:right w:val="single" w:sz="4" w:space="0" w:color="auto"/>
            </w:tcBorders>
            <w:hideMark/>
          </w:tcPr>
          <w:p w14:paraId="1D748367" w14:textId="77777777" w:rsidR="00FD3FE4" w:rsidRPr="00CE7115" w:rsidRDefault="00FD3FE4" w:rsidP="00FD3FE4">
            <w:pPr>
              <w:keepNext/>
              <w:keepLines/>
              <w:overflowPunct w:val="0"/>
              <w:autoSpaceDE w:val="0"/>
              <w:autoSpaceDN w:val="0"/>
              <w:adjustRightInd w:val="0"/>
              <w:rPr>
                <w:rFonts w:ascii="Arial" w:eastAsia="Yu Mincho" w:hAnsi="Arial" w:cs="Arial"/>
                <w:sz w:val="18"/>
                <w:lang w:val="en-US"/>
                <w14:ligatures w14:val="standardContextual"/>
              </w:rPr>
            </w:pPr>
            <w:r w:rsidRPr="00CE7115">
              <w:rPr>
                <w:rFonts w:ascii="Arial" w:eastAsia="Yu Mincho" w:hAnsi="Arial" w:cs="Arial"/>
                <w:noProof/>
                <w:sz w:val="18"/>
                <w:lang w:val="en-US"/>
                <w14:ligatures w14:val="standardContextual"/>
              </w:rPr>
              <w:t>9.2.43</w:t>
            </w:r>
          </w:p>
        </w:tc>
        <w:tc>
          <w:tcPr>
            <w:tcW w:w="2880" w:type="dxa"/>
            <w:tcBorders>
              <w:top w:val="single" w:sz="4" w:space="0" w:color="auto"/>
              <w:left w:val="single" w:sz="4" w:space="0" w:color="auto"/>
              <w:bottom w:val="single" w:sz="4" w:space="0" w:color="auto"/>
              <w:right w:val="single" w:sz="4" w:space="0" w:color="auto"/>
            </w:tcBorders>
          </w:tcPr>
          <w:p w14:paraId="19E1D000" w14:textId="77777777" w:rsidR="00FD3FE4" w:rsidRPr="00CE7115" w:rsidRDefault="00FD3FE4" w:rsidP="00FD3FE4">
            <w:pPr>
              <w:keepNext/>
              <w:keepLines/>
              <w:overflowPunct w:val="0"/>
              <w:autoSpaceDE w:val="0"/>
              <w:autoSpaceDN w:val="0"/>
              <w:adjustRightInd w:val="0"/>
              <w:rPr>
                <w:rFonts w:ascii="Arial" w:eastAsia="Yu Mincho" w:hAnsi="Arial" w:cs="Arial"/>
                <w:noProof/>
                <w:sz w:val="18"/>
                <w:lang w:val="en-US"/>
                <w14:ligatures w14:val="standardContextual"/>
              </w:rPr>
            </w:pPr>
          </w:p>
        </w:tc>
      </w:tr>
    </w:tbl>
    <w:p w14:paraId="0C4C986C" w14:textId="77777777" w:rsidR="00FD3FE4" w:rsidRPr="00CE7115" w:rsidRDefault="00FD3FE4" w:rsidP="00FD3FE4">
      <w:pPr>
        <w:spacing w:after="120"/>
        <w:rPr>
          <w:rFonts w:eastAsia="等线"/>
          <w:lang w:eastAsia="zh-CN"/>
          <w14:ligatures w14:val="standardContextual"/>
        </w:rPr>
      </w:pPr>
    </w:p>
    <w:p w14:paraId="718030E3" w14:textId="77777777" w:rsidR="00FD3FE4" w:rsidRPr="00184D20" w:rsidRDefault="00FD3FE4" w:rsidP="00FD3FE4">
      <w:pPr>
        <w:autoSpaceDE w:val="0"/>
        <w:autoSpaceDN w:val="0"/>
        <w:adjustRightInd w:val="0"/>
        <w:snapToGrid w:val="0"/>
        <w:spacing w:after="120"/>
        <w:jc w:val="center"/>
        <w:rPr>
          <w:rFonts w:eastAsia="宋体"/>
          <w:color w:val="FF0000"/>
          <w:sz w:val="22"/>
          <w:lang w:val="en-US"/>
        </w:rPr>
      </w:pPr>
      <w:r w:rsidRPr="00184D20">
        <w:rPr>
          <w:rFonts w:eastAsia="宋体"/>
          <w:color w:val="FF0000"/>
          <w:sz w:val="22"/>
          <w:lang w:val="en-US"/>
        </w:rPr>
        <w:t>&lt;&lt;&lt;&lt;&lt;&lt;&lt;&lt;&lt;&lt;&lt;&lt;&lt;&lt;&lt;&lt;&lt;&lt; End of</w:t>
      </w:r>
      <w:r>
        <w:rPr>
          <w:rFonts w:eastAsia="宋体"/>
          <w:color w:val="FF0000"/>
          <w:sz w:val="22"/>
          <w:lang w:val="en-US"/>
        </w:rPr>
        <w:t xml:space="preserve"> the</w:t>
      </w:r>
      <w:r w:rsidRPr="00184D20">
        <w:rPr>
          <w:rFonts w:eastAsia="宋体"/>
          <w:color w:val="FF0000"/>
          <w:sz w:val="22"/>
          <w:lang w:val="en-US"/>
        </w:rPr>
        <w:t xml:space="preserve"> Change &gt;&gt;&gt;&gt;&gt;&gt;&gt;&gt;&gt;&gt;&gt;&gt;&gt;&gt;&gt;&gt;&gt;&gt;</w:t>
      </w:r>
    </w:p>
    <w:p w14:paraId="1358029F" w14:textId="77777777" w:rsidR="00926AD3" w:rsidRDefault="00926AD3" w:rsidP="00FD3FE4">
      <w:pPr>
        <w:jc w:val="center"/>
      </w:pPr>
    </w:p>
    <w:sectPr w:rsidR="00926AD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D021D" w14:textId="77777777" w:rsidR="00A074E0" w:rsidRDefault="00A074E0">
      <w:pPr>
        <w:spacing w:after="0"/>
      </w:pPr>
      <w:r>
        <w:separator/>
      </w:r>
    </w:p>
  </w:endnote>
  <w:endnote w:type="continuationSeparator" w:id="0">
    <w:p w14:paraId="4A23F178" w14:textId="77777777" w:rsidR="00A074E0" w:rsidRDefault="00A074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3899" w14:textId="77777777" w:rsidR="00A074E0" w:rsidRDefault="00A074E0">
      <w:pPr>
        <w:spacing w:after="0"/>
      </w:pPr>
      <w:r>
        <w:separator/>
      </w:r>
    </w:p>
  </w:footnote>
  <w:footnote w:type="continuationSeparator" w:id="0">
    <w:p w14:paraId="2354E691" w14:textId="77777777" w:rsidR="00A074E0" w:rsidRDefault="00A074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03A8" w14:textId="77777777" w:rsidR="00926AD3" w:rsidRDefault="007830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E5ED" w14:textId="77777777" w:rsidR="00926AD3" w:rsidRDefault="00926AD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47CEC" w14:textId="77777777" w:rsidR="00926AD3" w:rsidRDefault="007830F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1933" w14:textId="77777777" w:rsidR="00926AD3" w:rsidRDefault="00926AD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F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F1E"/>
    <w:rsid w:val="003F7A74"/>
    <w:rsid w:val="00410371"/>
    <w:rsid w:val="004242F1"/>
    <w:rsid w:val="004B75B7"/>
    <w:rsid w:val="004F6435"/>
    <w:rsid w:val="005141D9"/>
    <w:rsid w:val="0051580D"/>
    <w:rsid w:val="00547111"/>
    <w:rsid w:val="00592D74"/>
    <w:rsid w:val="005E2C44"/>
    <w:rsid w:val="00621188"/>
    <w:rsid w:val="006257ED"/>
    <w:rsid w:val="00653DE4"/>
    <w:rsid w:val="00656A1B"/>
    <w:rsid w:val="00665C47"/>
    <w:rsid w:val="00667EFA"/>
    <w:rsid w:val="00695808"/>
    <w:rsid w:val="006B46FB"/>
    <w:rsid w:val="006E21FB"/>
    <w:rsid w:val="007830F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5EED"/>
    <w:rsid w:val="009148DE"/>
    <w:rsid w:val="00926AD3"/>
    <w:rsid w:val="00941E30"/>
    <w:rsid w:val="009531B0"/>
    <w:rsid w:val="009621BA"/>
    <w:rsid w:val="009741B3"/>
    <w:rsid w:val="00974CFD"/>
    <w:rsid w:val="009777D9"/>
    <w:rsid w:val="00991B88"/>
    <w:rsid w:val="009A5753"/>
    <w:rsid w:val="009A579D"/>
    <w:rsid w:val="009E3297"/>
    <w:rsid w:val="009F734F"/>
    <w:rsid w:val="00A074E0"/>
    <w:rsid w:val="00A246B6"/>
    <w:rsid w:val="00A47E70"/>
    <w:rsid w:val="00A50CF0"/>
    <w:rsid w:val="00A7671C"/>
    <w:rsid w:val="00A97741"/>
    <w:rsid w:val="00AA2CBC"/>
    <w:rsid w:val="00AC5820"/>
    <w:rsid w:val="00AD1CD8"/>
    <w:rsid w:val="00B258BB"/>
    <w:rsid w:val="00B52CBA"/>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5461"/>
    <w:rsid w:val="00DE34CF"/>
    <w:rsid w:val="00E13F3D"/>
    <w:rsid w:val="00E34898"/>
    <w:rsid w:val="00EB09B7"/>
    <w:rsid w:val="00EC7DAC"/>
    <w:rsid w:val="00EE7D7C"/>
    <w:rsid w:val="00EF28F4"/>
    <w:rsid w:val="00F04736"/>
    <w:rsid w:val="00F25D98"/>
    <w:rsid w:val="00F300FB"/>
    <w:rsid w:val="00F370D2"/>
    <w:rsid w:val="00F9447A"/>
    <w:rsid w:val="00FB6386"/>
    <w:rsid w:val="00FD3FE4"/>
    <w:rsid w:val="0B1600C0"/>
    <w:rsid w:val="3C344CA6"/>
    <w:rsid w:val="550A4587"/>
    <w:rsid w:val="72BA1D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E25BD9"/>
  <w15:docId w15:val="{381DA5CE-0601-46E7-ADEA-0B86B89AC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3">
    <w:name w:val="Revision"/>
    <w:hidden/>
    <w:uiPriority w:val="99"/>
    <w:unhideWhenUsed/>
    <w:rsid w:val="00FD3FE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Pages>
  <Words>573</Words>
  <Characters>3267</Characters>
  <Application>Microsoft Office Word</Application>
  <DocSecurity>0</DocSecurity>
  <Lines>27</Lines>
  <Paragraphs>7</Paragraphs>
  <ScaleCrop>false</ScaleCrop>
  <Company>3GPP Support Team</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cp:lastModifiedBy>
  <cp:revision>7</cp:revision>
  <cp:lastPrinted>2411-12-31T14:59:00Z</cp:lastPrinted>
  <dcterms:created xsi:type="dcterms:W3CDTF">2025-11-03T07:25:00Z</dcterms:created>
  <dcterms:modified xsi:type="dcterms:W3CDTF">2025-11-06T05:43:00Z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129</vt:lpwstr>
  </property>
  <property fmtid="{D5CDD505-2E9C-101B-9397-08002B2CF9AE}" pid="4" name="MtgTitle">
    <vt:lpwstr>-bis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R3-256757</vt:lpwstr>
  </property>
  <property fmtid="{D5CDD505-2E9C-101B-9397-08002B2CF9AE}" pid="10" name="Spec#">
    <vt:lpwstr>38.455</vt:lpwstr>
  </property>
  <property fmtid="{D5CDD505-2E9C-101B-9397-08002B2CF9AE}" pid="11" name="Cr#">
    <vt:lpwstr>0200</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on positioning data collection for case 3a</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NR_AIML_air</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KSOProductBuildVer">
    <vt:lpwstr>2052-12.1.0.22529</vt:lpwstr>
  </property>
  <property fmtid="{D5CDD505-2E9C-101B-9397-08002B2CF9AE}" pid="22" name="ICV">
    <vt:lpwstr>83B44B3581D94AAB8548CC27B461957E_13</vt:lpwstr>
  </property>
  <property fmtid="{D5CDD505-2E9C-101B-9397-08002B2CF9AE}" pid="23" name="KSOTemplateDocerSaveRecord">
    <vt:lpwstr>eyJoZGlkIjoiOTc3M2Y5NzIzMDFlZjAyY2Q4Njk5ODkyYjFjNzBiNTQiLCJ1c2VySWQiOiI2OTY1OTU4MzYifQ==</vt:lpwstr>
  </property>
  <property fmtid="{D5CDD505-2E9C-101B-9397-08002B2CF9AE}" pid="24" name="MSIP_Label_3c0b8f5e-a60e-4a82-afde-6afffc7420ba_Enabled">
    <vt:lpwstr>true</vt:lpwstr>
  </property>
  <property fmtid="{D5CDD505-2E9C-101B-9397-08002B2CF9AE}" pid="25" name="MSIP_Label_3c0b8f5e-a60e-4a82-afde-6afffc7420ba_SetDate">
    <vt:lpwstr>2025-11-03T07:25:46Z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a3ae2f37-e1ad-41e4-8c84-90ccccc8a390</vt:lpwstr>
  </property>
  <property fmtid="{D5CDD505-2E9C-101B-9397-08002B2CF9AE}" pid="30" name="MSIP_Label_3c0b8f5e-a60e-4a82-afde-6afffc7420ba_ContentBits">
    <vt:lpwstr>0</vt:lpwstr>
  </property>
</Properties>
</file>